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3C7678" w14:textId="77777777" w:rsidR="003260AE" w:rsidRDefault="003260AE" w:rsidP="00215016">
      <w:pPr>
        <w:spacing w:before="100" w:beforeAutospacing="1" w:after="100" w:afterAutospacing="1" w:line="240" w:lineRule="auto"/>
        <w:contextualSpacing/>
        <w:jc w:val="center"/>
        <w:rPr>
          <w:rFonts w:ascii="GHEA Grapalat" w:hAnsi="GHEA Grapalat" w:cs="Sylfaen"/>
          <w:b/>
          <w:lang w:val="hy-AM"/>
        </w:rPr>
      </w:pPr>
    </w:p>
    <w:p w14:paraId="5FB033C8" w14:textId="3DB4E185" w:rsidR="0095599D" w:rsidRPr="002A53BB" w:rsidRDefault="0095599D" w:rsidP="00215016">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05BF67CF" w14:textId="77777777" w:rsidR="0095599D" w:rsidRPr="002A53BB" w:rsidRDefault="0095599D" w:rsidP="0095599D">
      <w:pPr>
        <w:spacing w:before="100" w:beforeAutospacing="1" w:after="100" w:afterAutospacing="1" w:line="240" w:lineRule="auto"/>
        <w:ind w:firstLine="720"/>
        <w:contextualSpacing/>
        <w:jc w:val="center"/>
        <w:rPr>
          <w:rFonts w:ascii="GHEA Grapalat" w:hAnsi="GHEA Grapalat" w:cs="Sylfaen"/>
          <w:bCs/>
          <w:iCs/>
          <w:lang w:val="hy-AM"/>
        </w:rPr>
      </w:pPr>
    </w:p>
    <w:p w14:paraId="1AFE361C" w14:textId="74605905" w:rsidR="00F054F5" w:rsidRDefault="00F054F5" w:rsidP="0095599D">
      <w:pPr>
        <w:spacing w:before="100" w:beforeAutospacing="1" w:after="100" w:afterAutospacing="1" w:line="240" w:lineRule="auto"/>
        <w:contextualSpacing/>
        <w:rPr>
          <w:rFonts w:ascii="GHEA Grapalat" w:hAnsi="GHEA Grapalat" w:cs="Sylfaen"/>
          <w:bCs/>
          <w:iCs/>
          <w:lang w:val="hy-AM"/>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F054F5" w:rsidRPr="00F054F5" w14:paraId="74B20797" w14:textId="77777777" w:rsidTr="00875061">
        <w:trPr>
          <w:trHeight w:val="330"/>
        </w:trPr>
        <w:tc>
          <w:tcPr>
            <w:tcW w:w="960" w:type="dxa"/>
            <w:vAlign w:val="center"/>
            <w:hideMark/>
          </w:tcPr>
          <w:p w14:paraId="0671E586" w14:textId="77777777" w:rsidR="00F054F5" w:rsidRPr="00F054F5" w:rsidRDefault="00F054F5" w:rsidP="00F054F5">
            <w:pPr>
              <w:spacing w:after="0" w:line="240" w:lineRule="auto"/>
              <w:rPr>
                <w:rFonts w:ascii="GHEA Grapalat" w:eastAsia="Times New Roman" w:hAnsi="GHEA Grapalat" w:cs="Calibri"/>
                <w:color w:val="000000"/>
                <w:sz w:val="18"/>
                <w:szCs w:val="18"/>
              </w:rPr>
            </w:pPr>
            <w:r w:rsidRPr="00F054F5">
              <w:rPr>
                <w:rFonts w:ascii="Calibri" w:eastAsia="Times New Roman" w:hAnsi="Calibri" w:cs="Calibri"/>
                <w:color w:val="000000"/>
                <w:sz w:val="18"/>
                <w:szCs w:val="18"/>
              </w:rPr>
              <w:t> </w:t>
            </w:r>
          </w:p>
        </w:tc>
        <w:tc>
          <w:tcPr>
            <w:tcW w:w="11054" w:type="dxa"/>
            <w:vAlign w:val="center"/>
            <w:hideMark/>
          </w:tcPr>
          <w:p w14:paraId="5A7F0452"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ՏԵԽՆԻԿԱԿԱՆ-ԱՌԱՋԱԴՐԱՆՔ-3</w:t>
            </w:r>
          </w:p>
        </w:tc>
        <w:tc>
          <w:tcPr>
            <w:tcW w:w="966" w:type="dxa"/>
            <w:vAlign w:val="center"/>
            <w:hideMark/>
          </w:tcPr>
          <w:p w14:paraId="55D591EF" w14:textId="77777777" w:rsidR="00F054F5" w:rsidRPr="00F054F5" w:rsidRDefault="00F054F5" w:rsidP="00F054F5">
            <w:pPr>
              <w:spacing w:after="0" w:line="240" w:lineRule="auto"/>
              <w:rPr>
                <w:rFonts w:ascii="GHEA Grapalat" w:eastAsia="Times New Roman" w:hAnsi="GHEA Grapalat" w:cs="Calibri"/>
                <w:color w:val="000000"/>
                <w:sz w:val="18"/>
                <w:szCs w:val="18"/>
              </w:rPr>
            </w:pPr>
            <w:r w:rsidRPr="00F054F5">
              <w:rPr>
                <w:rFonts w:ascii="Calibri" w:eastAsia="Times New Roman" w:hAnsi="Calibri" w:cs="Calibri"/>
                <w:color w:val="000000"/>
                <w:sz w:val="18"/>
                <w:szCs w:val="18"/>
              </w:rPr>
              <w:t> </w:t>
            </w:r>
          </w:p>
        </w:tc>
        <w:tc>
          <w:tcPr>
            <w:tcW w:w="960" w:type="dxa"/>
            <w:vAlign w:val="center"/>
            <w:hideMark/>
          </w:tcPr>
          <w:p w14:paraId="7D4C56FC" w14:textId="77777777" w:rsidR="00F054F5" w:rsidRPr="00F054F5" w:rsidRDefault="00F054F5" w:rsidP="00F054F5">
            <w:pPr>
              <w:spacing w:after="0" w:line="240" w:lineRule="auto"/>
              <w:rPr>
                <w:rFonts w:ascii="GHEA Grapalat" w:eastAsia="Times New Roman" w:hAnsi="GHEA Grapalat" w:cs="Calibri"/>
                <w:color w:val="000000"/>
                <w:sz w:val="18"/>
                <w:szCs w:val="18"/>
              </w:rPr>
            </w:pPr>
            <w:r w:rsidRPr="00F054F5">
              <w:rPr>
                <w:rFonts w:ascii="Calibri" w:eastAsia="Times New Roman" w:hAnsi="Calibri" w:cs="Calibri"/>
                <w:color w:val="000000"/>
                <w:sz w:val="18"/>
                <w:szCs w:val="18"/>
              </w:rPr>
              <w:t> </w:t>
            </w:r>
          </w:p>
        </w:tc>
      </w:tr>
      <w:tr w:rsidR="00F054F5" w:rsidRPr="00F054F5" w14:paraId="174C87EC" w14:textId="77777777" w:rsidTr="00875061">
        <w:trPr>
          <w:trHeight w:val="810"/>
        </w:trPr>
        <w:tc>
          <w:tcPr>
            <w:tcW w:w="960" w:type="dxa"/>
            <w:vAlign w:val="center"/>
            <w:hideMark/>
          </w:tcPr>
          <w:p w14:paraId="6CDA2A68"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Հ/Հ</w:t>
            </w:r>
          </w:p>
        </w:tc>
        <w:tc>
          <w:tcPr>
            <w:tcW w:w="11054" w:type="dxa"/>
            <w:vAlign w:val="center"/>
            <w:hideMark/>
          </w:tcPr>
          <w:p w14:paraId="0899D00B"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0FCEFE01"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չափման միավորը</w:t>
            </w:r>
          </w:p>
        </w:tc>
        <w:tc>
          <w:tcPr>
            <w:tcW w:w="960" w:type="dxa"/>
            <w:vAlign w:val="center"/>
            <w:hideMark/>
          </w:tcPr>
          <w:p w14:paraId="12F33532"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քանակը</w:t>
            </w:r>
          </w:p>
        </w:tc>
      </w:tr>
      <w:tr w:rsidR="00F054F5" w:rsidRPr="00F054F5" w14:paraId="62832A27" w14:textId="77777777" w:rsidTr="00875061">
        <w:trPr>
          <w:trHeight w:val="330"/>
        </w:trPr>
        <w:tc>
          <w:tcPr>
            <w:tcW w:w="960" w:type="dxa"/>
            <w:vAlign w:val="center"/>
            <w:hideMark/>
          </w:tcPr>
          <w:p w14:paraId="6E072A85"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1</w:t>
            </w:r>
          </w:p>
        </w:tc>
        <w:tc>
          <w:tcPr>
            <w:tcW w:w="11054" w:type="dxa"/>
            <w:vAlign w:val="center"/>
            <w:hideMark/>
          </w:tcPr>
          <w:p w14:paraId="23F71C97"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2</w:t>
            </w:r>
          </w:p>
        </w:tc>
        <w:tc>
          <w:tcPr>
            <w:tcW w:w="966" w:type="dxa"/>
            <w:vAlign w:val="center"/>
            <w:hideMark/>
          </w:tcPr>
          <w:p w14:paraId="5A109276"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3</w:t>
            </w:r>
          </w:p>
        </w:tc>
        <w:tc>
          <w:tcPr>
            <w:tcW w:w="960" w:type="dxa"/>
            <w:vAlign w:val="center"/>
            <w:hideMark/>
          </w:tcPr>
          <w:p w14:paraId="48CFAF41"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4</w:t>
            </w:r>
          </w:p>
        </w:tc>
      </w:tr>
      <w:tr w:rsidR="00F054F5" w:rsidRPr="00F054F5" w14:paraId="113666C6" w14:textId="77777777" w:rsidTr="00875061">
        <w:trPr>
          <w:trHeight w:val="330"/>
        </w:trPr>
        <w:tc>
          <w:tcPr>
            <w:tcW w:w="960" w:type="dxa"/>
            <w:vAlign w:val="center"/>
            <w:hideMark/>
          </w:tcPr>
          <w:p w14:paraId="5CF4F65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3C9ADE64"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 ԴԱՍԱՍԵՆՅԱԿ</w:t>
            </w:r>
          </w:p>
        </w:tc>
        <w:tc>
          <w:tcPr>
            <w:tcW w:w="966" w:type="dxa"/>
            <w:vAlign w:val="center"/>
            <w:hideMark/>
          </w:tcPr>
          <w:p w14:paraId="1C526F0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217B45E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49CE6C8A" w14:textId="77777777" w:rsidTr="00875061">
        <w:trPr>
          <w:trHeight w:val="315"/>
        </w:trPr>
        <w:tc>
          <w:tcPr>
            <w:tcW w:w="960" w:type="dxa"/>
            <w:vAlign w:val="center"/>
            <w:hideMark/>
          </w:tcPr>
          <w:p w14:paraId="6F116CF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w:t>
            </w:r>
          </w:p>
        </w:tc>
        <w:tc>
          <w:tcPr>
            <w:tcW w:w="11054" w:type="dxa"/>
            <w:hideMark/>
          </w:tcPr>
          <w:p w14:paraId="0A8DC13C"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F054F5">
              <w:rPr>
                <w:rFonts w:ascii="GHEA Grapalat" w:eastAsia="Times New Roman" w:hAnsi="GHEA Grapalat" w:cs="Calibri"/>
                <w:sz w:val="18"/>
                <w:szCs w:val="18"/>
              </w:rPr>
              <w:br/>
              <w:t>Չափսերը՝ 600(ե) × 500(լ) × 510–630(բ) մմ, բարձրությունը՝ մեխանիկական կարգավորմամբ։</w:t>
            </w:r>
            <w:r w:rsidRPr="00F054F5">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F054F5">
              <w:rPr>
                <w:rFonts w:ascii="GHEA Grapalat" w:eastAsia="Times New Roman" w:hAnsi="GHEA Grapalat" w:cs="Calibri"/>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F054F5">
              <w:rPr>
                <w:rFonts w:ascii="GHEA Grapalat" w:eastAsia="Times New Roman" w:hAnsi="GHEA Grapalat" w:cs="Calibri"/>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F054F5">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430 մմ</w:t>
            </w:r>
            <w:r w:rsidRPr="00F054F5">
              <w:rPr>
                <w:rFonts w:ascii="GHEA Grapalat" w:eastAsia="Times New Roman" w:hAnsi="GHEA Grapalat" w:cs="Calibri"/>
                <w:sz w:val="18"/>
                <w:szCs w:val="18"/>
              </w:rPr>
              <w:br/>
              <w:t>• Ներքին խողովակ (միջուկ)՝ 20×20×2.0 մմ, բարձրությունը՝ 430 մմ</w:t>
            </w:r>
            <w:r w:rsidRPr="00F054F5">
              <w:rPr>
                <w:rFonts w:ascii="GHEA Grapalat" w:eastAsia="Times New Roman" w:hAnsi="GHEA Grapalat" w:cs="Calibri"/>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F054F5">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F054F5">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vAlign w:val="center"/>
            <w:hideMark/>
          </w:tcPr>
          <w:p w14:paraId="7B3AC02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7EBBD6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200</w:t>
            </w:r>
          </w:p>
        </w:tc>
      </w:tr>
      <w:tr w:rsidR="00F054F5" w:rsidRPr="00F054F5" w14:paraId="65B43B7E" w14:textId="77777777" w:rsidTr="00875061">
        <w:trPr>
          <w:trHeight w:val="315"/>
        </w:trPr>
        <w:tc>
          <w:tcPr>
            <w:tcW w:w="960" w:type="dxa"/>
            <w:vAlign w:val="center"/>
            <w:hideMark/>
          </w:tcPr>
          <w:p w14:paraId="0F26CC9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w:t>
            </w:r>
          </w:p>
        </w:tc>
        <w:tc>
          <w:tcPr>
            <w:tcW w:w="11054" w:type="dxa"/>
            <w:hideMark/>
          </w:tcPr>
          <w:p w14:paraId="5E838A41"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F054F5">
              <w:rPr>
                <w:rFonts w:ascii="GHEA Grapalat" w:eastAsia="Times New Roman" w:hAnsi="GHEA Grapalat" w:cs="Calibri"/>
                <w:sz w:val="18"/>
                <w:szCs w:val="18"/>
              </w:rPr>
              <w:br/>
              <w:t>Չափսերը՝ 1200(ե) × 500(լ) × 640–760(բ) մմ, բարձրությունը՝ մեխանիկական կարգավորմամբ։</w:t>
            </w:r>
            <w:r w:rsidRPr="00F054F5">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F054F5">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F054F5">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565 մմ</w:t>
            </w:r>
            <w:r w:rsidRPr="00F054F5">
              <w:rPr>
                <w:rFonts w:ascii="GHEA Grapalat" w:eastAsia="Times New Roman" w:hAnsi="GHEA Grapalat" w:cs="Calibri"/>
                <w:sz w:val="18"/>
                <w:szCs w:val="18"/>
              </w:rPr>
              <w:br/>
              <w:t>• Ներքին խողովակ (միջուկ)՝ 20×20×2.0 մմ, բարձրությունը՝ 565 մմ</w:t>
            </w:r>
            <w:r w:rsidRPr="00F054F5">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F054F5">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F054F5">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vAlign w:val="center"/>
            <w:hideMark/>
          </w:tcPr>
          <w:p w14:paraId="775BD1C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188C9EC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226</w:t>
            </w:r>
          </w:p>
        </w:tc>
      </w:tr>
      <w:tr w:rsidR="00F054F5" w:rsidRPr="00F054F5" w14:paraId="53FDFAD6" w14:textId="77777777" w:rsidTr="00875061">
        <w:trPr>
          <w:trHeight w:val="315"/>
        </w:trPr>
        <w:tc>
          <w:tcPr>
            <w:tcW w:w="960" w:type="dxa"/>
            <w:vAlign w:val="center"/>
            <w:hideMark/>
          </w:tcPr>
          <w:p w14:paraId="4E5B2CA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w:t>
            </w:r>
          </w:p>
        </w:tc>
        <w:tc>
          <w:tcPr>
            <w:tcW w:w="11054" w:type="dxa"/>
            <w:hideMark/>
          </w:tcPr>
          <w:p w14:paraId="1ACC3738"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Աշակերտական աթոռ՝ բարձրության կարգավորմամբ (1–4 դասարաններ):</w:t>
            </w:r>
            <w:r w:rsidRPr="00F054F5">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F054F5">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F054F5">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հեղյուսի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գլխիկները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նրբատախտակի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հարթության</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վրա</w:t>
            </w:r>
            <w:r w:rsidRPr="00F054F5">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F054F5">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F054F5">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215 մմ</w:t>
            </w:r>
            <w:r w:rsidRPr="00F054F5">
              <w:rPr>
                <w:rFonts w:ascii="GHEA Grapalat" w:eastAsia="Times New Roman" w:hAnsi="GHEA Grapalat" w:cs="Calibri"/>
                <w:sz w:val="18"/>
                <w:szCs w:val="18"/>
              </w:rPr>
              <w:br/>
              <w:t>• Ներքին խողովակ (միջուկ)՝ 20×20×2.0 մմ, բարձրությունը՝ 245 մմ</w:t>
            </w:r>
            <w:r w:rsidRPr="00F054F5">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F054F5">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vAlign w:val="center"/>
            <w:hideMark/>
          </w:tcPr>
          <w:p w14:paraId="276F163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6BB32E2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200</w:t>
            </w:r>
          </w:p>
        </w:tc>
      </w:tr>
      <w:tr w:rsidR="00F054F5" w:rsidRPr="00F054F5" w14:paraId="26DE9AE9" w14:textId="77777777" w:rsidTr="00875061">
        <w:trPr>
          <w:trHeight w:val="315"/>
        </w:trPr>
        <w:tc>
          <w:tcPr>
            <w:tcW w:w="960" w:type="dxa"/>
            <w:vAlign w:val="center"/>
            <w:hideMark/>
          </w:tcPr>
          <w:p w14:paraId="518CC2F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1.4</w:t>
            </w:r>
          </w:p>
        </w:tc>
        <w:tc>
          <w:tcPr>
            <w:tcW w:w="11054" w:type="dxa"/>
            <w:hideMark/>
          </w:tcPr>
          <w:p w14:paraId="2020C57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Աշակերտական աթոռ՝ բարձրության կարգավորմամբ (5–12 դասարաններ):</w:t>
            </w:r>
            <w:r w:rsidRPr="00F054F5">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F054F5">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F054F5">
              <w:rPr>
                <w:rFonts w:ascii="GHEA Grapalat" w:eastAsia="Times New Roman" w:hAnsi="GHEA Grapalat" w:cs="Calibri"/>
                <w:sz w:val="18"/>
                <w:szCs w:val="18"/>
              </w:rPr>
              <w:br/>
              <w:t>• Նստելատեղի չափսերը՝ 360×400 մմ, մակերևույթում՝ D=240 մմ փոսիկ՝ 10–12 մմ խորությամբ։</w:t>
            </w:r>
            <w:r w:rsidRPr="00F054F5">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F054F5">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F054F5">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F054F5">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305 մմ</w:t>
            </w:r>
            <w:r w:rsidRPr="00F054F5">
              <w:rPr>
                <w:rFonts w:ascii="GHEA Grapalat" w:eastAsia="Times New Roman" w:hAnsi="GHEA Grapalat" w:cs="Calibri"/>
                <w:sz w:val="18"/>
                <w:szCs w:val="18"/>
              </w:rPr>
              <w:br/>
              <w:t>• Ներքին խողովակ (միջուկ)՝ 20×20×2.0 մմ, բարձրությունը՝ 185 մմ</w:t>
            </w:r>
            <w:r w:rsidRPr="00F054F5">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F054F5">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F054F5">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vAlign w:val="center"/>
            <w:hideMark/>
          </w:tcPr>
          <w:p w14:paraId="24452FF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D4EE61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452</w:t>
            </w:r>
          </w:p>
        </w:tc>
      </w:tr>
      <w:tr w:rsidR="00F054F5" w:rsidRPr="00F054F5" w14:paraId="285FE0A9" w14:textId="77777777" w:rsidTr="00875061">
        <w:trPr>
          <w:trHeight w:val="315"/>
        </w:trPr>
        <w:tc>
          <w:tcPr>
            <w:tcW w:w="960" w:type="dxa"/>
            <w:vAlign w:val="center"/>
            <w:hideMark/>
          </w:tcPr>
          <w:p w14:paraId="44E9B53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w:t>
            </w:r>
          </w:p>
        </w:tc>
        <w:tc>
          <w:tcPr>
            <w:tcW w:w="11054" w:type="dxa"/>
            <w:hideMark/>
          </w:tcPr>
          <w:p w14:paraId="54D9A6E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w:t>
            </w:r>
            <w:r w:rsidRPr="00F054F5">
              <w:rPr>
                <w:rFonts w:ascii="GHEA Grapalat" w:eastAsia="Times New Roman" w:hAnsi="GHEA Grapalat" w:cs="Calibri"/>
                <w:sz w:val="18"/>
                <w:szCs w:val="18"/>
              </w:rPr>
              <w:lastRenderedPageBreak/>
              <w:t>(ամերիկանկա)՝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3CE5581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4571589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27</w:t>
            </w:r>
          </w:p>
        </w:tc>
      </w:tr>
      <w:tr w:rsidR="00F054F5" w:rsidRPr="00F054F5" w14:paraId="0909475C" w14:textId="77777777" w:rsidTr="00875061">
        <w:trPr>
          <w:trHeight w:val="315"/>
        </w:trPr>
        <w:tc>
          <w:tcPr>
            <w:tcW w:w="960" w:type="dxa"/>
            <w:vAlign w:val="center"/>
            <w:hideMark/>
          </w:tcPr>
          <w:p w14:paraId="013A846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1.6</w:t>
            </w:r>
          </w:p>
        </w:tc>
        <w:tc>
          <w:tcPr>
            <w:tcW w:w="11054" w:type="dxa"/>
            <w:hideMark/>
          </w:tcPr>
          <w:p w14:paraId="3CF5D7B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3E61EDE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DEFF14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51</w:t>
            </w:r>
          </w:p>
        </w:tc>
      </w:tr>
      <w:tr w:rsidR="00F054F5" w:rsidRPr="00F054F5" w14:paraId="6E3B8281" w14:textId="77777777" w:rsidTr="00875061">
        <w:trPr>
          <w:trHeight w:val="315"/>
        </w:trPr>
        <w:tc>
          <w:tcPr>
            <w:tcW w:w="960" w:type="dxa"/>
            <w:vAlign w:val="center"/>
            <w:hideMark/>
          </w:tcPr>
          <w:p w14:paraId="440337D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1.7</w:t>
            </w:r>
          </w:p>
        </w:tc>
        <w:tc>
          <w:tcPr>
            <w:tcW w:w="11054" w:type="dxa"/>
            <w:hideMark/>
          </w:tcPr>
          <w:p w14:paraId="4A82EFE7"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F054F5">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F054F5">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6" w:type="dxa"/>
            <w:vAlign w:val="center"/>
            <w:hideMark/>
          </w:tcPr>
          <w:p w14:paraId="1C3A49D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33047B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27</w:t>
            </w:r>
          </w:p>
        </w:tc>
      </w:tr>
      <w:tr w:rsidR="00F054F5" w:rsidRPr="00F054F5" w14:paraId="7C24FABB" w14:textId="77777777" w:rsidTr="00875061">
        <w:trPr>
          <w:trHeight w:val="315"/>
        </w:trPr>
        <w:tc>
          <w:tcPr>
            <w:tcW w:w="960" w:type="dxa"/>
            <w:vAlign w:val="center"/>
            <w:hideMark/>
          </w:tcPr>
          <w:p w14:paraId="7C0A7EF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1.8</w:t>
            </w:r>
          </w:p>
        </w:tc>
        <w:tc>
          <w:tcPr>
            <w:tcW w:w="11054" w:type="dxa"/>
            <w:hideMark/>
          </w:tcPr>
          <w:p w14:paraId="39B563B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7EBFD7F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0CD398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27</w:t>
            </w:r>
          </w:p>
        </w:tc>
      </w:tr>
      <w:tr w:rsidR="00F054F5" w:rsidRPr="00F054F5" w14:paraId="5453DAA3" w14:textId="77777777" w:rsidTr="00875061">
        <w:trPr>
          <w:trHeight w:val="315"/>
        </w:trPr>
        <w:tc>
          <w:tcPr>
            <w:tcW w:w="960" w:type="dxa"/>
            <w:vAlign w:val="center"/>
            <w:hideMark/>
          </w:tcPr>
          <w:p w14:paraId="31B3E07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1.9</w:t>
            </w:r>
          </w:p>
        </w:tc>
        <w:tc>
          <w:tcPr>
            <w:tcW w:w="11054" w:type="dxa"/>
            <w:hideMark/>
          </w:tcPr>
          <w:p w14:paraId="5CB69A2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w:t>
            </w:r>
            <w:r w:rsidRPr="00F054F5">
              <w:rPr>
                <w:rFonts w:ascii="GHEA Grapalat" w:eastAsia="Times New Roman" w:hAnsi="GHEA Grapalat" w:cs="Calibri"/>
                <w:sz w:val="18"/>
                <w:szCs w:val="18"/>
              </w:rPr>
              <w:lastRenderedPageBreak/>
              <w:t xml:space="preserve">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F054F5">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F054F5">
              <w:rPr>
                <w:rFonts w:ascii="GHEA Grapalat" w:eastAsia="Times New Roman" w:hAnsi="GHEA Grapalat" w:cs="Calibri"/>
                <w:sz w:val="18"/>
                <w:szCs w:val="18"/>
              </w:rPr>
              <w:br/>
              <w:t>Կախիչի համար օգտագործվող նյութերը պետք է լինեն էկոլոգիապես մաքուր:</w:t>
            </w:r>
            <w:r w:rsidRPr="00F054F5">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6445C0F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6308669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51</w:t>
            </w:r>
          </w:p>
        </w:tc>
      </w:tr>
      <w:tr w:rsidR="00F054F5" w:rsidRPr="00F054F5" w14:paraId="270C1A22" w14:textId="77777777" w:rsidTr="00875061">
        <w:trPr>
          <w:trHeight w:val="315"/>
        </w:trPr>
        <w:tc>
          <w:tcPr>
            <w:tcW w:w="960" w:type="dxa"/>
            <w:vAlign w:val="center"/>
            <w:hideMark/>
          </w:tcPr>
          <w:p w14:paraId="2FF772C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42FA6A9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2. ԼԱԲՈՐԱՆՏԻ ՍԵՆՅԱԿ</w:t>
            </w:r>
          </w:p>
        </w:tc>
        <w:tc>
          <w:tcPr>
            <w:tcW w:w="966" w:type="dxa"/>
            <w:vAlign w:val="center"/>
            <w:hideMark/>
          </w:tcPr>
          <w:p w14:paraId="1BD9300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761537D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68707FF2" w14:textId="77777777" w:rsidTr="00875061">
        <w:trPr>
          <w:trHeight w:val="315"/>
        </w:trPr>
        <w:tc>
          <w:tcPr>
            <w:tcW w:w="960" w:type="dxa"/>
            <w:vAlign w:val="center"/>
            <w:hideMark/>
          </w:tcPr>
          <w:p w14:paraId="16535AE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2.1</w:t>
            </w:r>
          </w:p>
        </w:tc>
        <w:tc>
          <w:tcPr>
            <w:tcW w:w="11054" w:type="dxa"/>
            <w:hideMark/>
          </w:tcPr>
          <w:p w14:paraId="16D30D8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39BA19E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33809F6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5</w:t>
            </w:r>
          </w:p>
        </w:tc>
      </w:tr>
      <w:tr w:rsidR="00F054F5" w:rsidRPr="00F054F5" w14:paraId="15B74DA8" w14:textId="77777777" w:rsidTr="00875061">
        <w:trPr>
          <w:trHeight w:val="315"/>
        </w:trPr>
        <w:tc>
          <w:tcPr>
            <w:tcW w:w="960" w:type="dxa"/>
            <w:vAlign w:val="center"/>
            <w:hideMark/>
          </w:tcPr>
          <w:p w14:paraId="3EE949F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2.2</w:t>
            </w:r>
          </w:p>
        </w:tc>
        <w:tc>
          <w:tcPr>
            <w:tcW w:w="11054" w:type="dxa"/>
            <w:hideMark/>
          </w:tcPr>
          <w:p w14:paraId="16C78DE2"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009AC1F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C0FD04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10</w:t>
            </w:r>
          </w:p>
        </w:tc>
      </w:tr>
      <w:tr w:rsidR="00F054F5" w:rsidRPr="00F054F5" w14:paraId="673C80D8" w14:textId="77777777" w:rsidTr="00875061">
        <w:trPr>
          <w:trHeight w:val="315"/>
        </w:trPr>
        <w:tc>
          <w:tcPr>
            <w:tcW w:w="960" w:type="dxa"/>
            <w:vAlign w:val="center"/>
            <w:hideMark/>
          </w:tcPr>
          <w:p w14:paraId="342AD4A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2.3</w:t>
            </w:r>
          </w:p>
        </w:tc>
        <w:tc>
          <w:tcPr>
            <w:tcW w:w="11054" w:type="dxa"/>
            <w:hideMark/>
          </w:tcPr>
          <w:p w14:paraId="6A2C4A4D"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w:t>
            </w:r>
            <w:r w:rsidRPr="00F054F5">
              <w:rPr>
                <w:rFonts w:ascii="GHEA Grapalat" w:eastAsia="Times New Roman" w:hAnsi="GHEA Grapalat" w:cs="Calibri"/>
                <w:sz w:val="18"/>
                <w:szCs w:val="18"/>
              </w:rPr>
              <w:lastRenderedPageBreak/>
              <w:t>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vAlign w:val="center"/>
            <w:hideMark/>
          </w:tcPr>
          <w:p w14:paraId="402B6B0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5CB6ADF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7</w:t>
            </w:r>
          </w:p>
        </w:tc>
      </w:tr>
      <w:tr w:rsidR="00F054F5" w:rsidRPr="00F054F5" w14:paraId="6979AE1F" w14:textId="77777777" w:rsidTr="00875061">
        <w:trPr>
          <w:trHeight w:val="315"/>
        </w:trPr>
        <w:tc>
          <w:tcPr>
            <w:tcW w:w="960" w:type="dxa"/>
            <w:vAlign w:val="center"/>
            <w:hideMark/>
          </w:tcPr>
          <w:p w14:paraId="1727CD7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2.4</w:t>
            </w:r>
          </w:p>
        </w:tc>
        <w:tc>
          <w:tcPr>
            <w:tcW w:w="11054" w:type="dxa"/>
            <w:hideMark/>
          </w:tcPr>
          <w:p w14:paraId="6D011BE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5E983B1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11EE66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7</w:t>
            </w:r>
          </w:p>
        </w:tc>
      </w:tr>
      <w:tr w:rsidR="00F054F5" w:rsidRPr="00F054F5" w14:paraId="4ACB44F7" w14:textId="77777777" w:rsidTr="00875061">
        <w:trPr>
          <w:trHeight w:val="315"/>
        </w:trPr>
        <w:tc>
          <w:tcPr>
            <w:tcW w:w="960" w:type="dxa"/>
            <w:vAlign w:val="center"/>
            <w:hideMark/>
          </w:tcPr>
          <w:p w14:paraId="7C19B7A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2.5</w:t>
            </w:r>
          </w:p>
        </w:tc>
        <w:tc>
          <w:tcPr>
            <w:tcW w:w="11054" w:type="dxa"/>
            <w:hideMark/>
          </w:tcPr>
          <w:p w14:paraId="01A733B9"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0678009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4BABC0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3</w:t>
            </w:r>
          </w:p>
        </w:tc>
      </w:tr>
      <w:tr w:rsidR="00F054F5" w:rsidRPr="00F054F5" w14:paraId="2828A18F" w14:textId="77777777" w:rsidTr="00875061">
        <w:trPr>
          <w:trHeight w:val="315"/>
        </w:trPr>
        <w:tc>
          <w:tcPr>
            <w:tcW w:w="960" w:type="dxa"/>
            <w:vAlign w:val="center"/>
            <w:hideMark/>
          </w:tcPr>
          <w:p w14:paraId="7321A71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6D135A98"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3. ՀԱՆԴԻՍՈՒԹՅՈՒՆՆԵՐԻ ԴԱՀԼԻՃ</w:t>
            </w:r>
          </w:p>
        </w:tc>
        <w:tc>
          <w:tcPr>
            <w:tcW w:w="966" w:type="dxa"/>
            <w:vAlign w:val="center"/>
            <w:hideMark/>
          </w:tcPr>
          <w:p w14:paraId="1A87593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5575ED9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3E45C27C" w14:textId="77777777" w:rsidTr="00875061">
        <w:trPr>
          <w:trHeight w:val="315"/>
        </w:trPr>
        <w:tc>
          <w:tcPr>
            <w:tcW w:w="960" w:type="dxa"/>
            <w:vAlign w:val="center"/>
            <w:hideMark/>
          </w:tcPr>
          <w:p w14:paraId="39CAAD6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3.1</w:t>
            </w:r>
          </w:p>
        </w:tc>
        <w:tc>
          <w:tcPr>
            <w:tcW w:w="11054" w:type="dxa"/>
            <w:hideMark/>
          </w:tcPr>
          <w:p w14:paraId="2F6B7368"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vAlign w:val="center"/>
            <w:hideMark/>
          </w:tcPr>
          <w:p w14:paraId="4837239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65D244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200</w:t>
            </w:r>
          </w:p>
        </w:tc>
      </w:tr>
      <w:tr w:rsidR="00F054F5" w:rsidRPr="00F054F5" w14:paraId="1D45270F" w14:textId="77777777" w:rsidTr="00875061">
        <w:trPr>
          <w:trHeight w:val="315"/>
        </w:trPr>
        <w:tc>
          <w:tcPr>
            <w:tcW w:w="960" w:type="dxa"/>
            <w:vAlign w:val="center"/>
            <w:hideMark/>
          </w:tcPr>
          <w:p w14:paraId="1542F13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442C2FC8"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4. ՀԱՆԴԻՍՈՒԹՅՈՒՆՆԵՐԻ ԴԱՀԼԻՃԻՆ ԿԻՑ ՀԱՆԴԵՐՁԱՐԱՆ</w:t>
            </w:r>
          </w:p>
        </w:tc>
        <w:tc>
          <w:tcPr>
            <w:tcW w:w="966" w:type="dxa"/>
            <w:vAlign w:val="center"/>
            <w:hideMark/>
          </w:tcPr>
          <w:p w14:paraId="6E31E7F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0B9CE68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577D8B68" w14:textId="77777777" w:rsidTr="00875061">
        <w:trPr>
          <w:trHeight w:val="315"/>
        </w:trPr>
        <w:tc>
          <w:tcPr>
            <w:tcW w:w="960" w:type="dxa"/>
            <w:vAlign w:val="center"/>
            <w:hideMark/>
          </w:tcPr>
          <w:p w14:paraId="00F825A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4.1</w:t>
            </w:r>
          </w:p>
        </w:tc>
        <w:tc>
          <w:tcPr>
            <w:tcW w:w="11054" w:type="dxa"/>
            <w:hideMark/>
          </w:tcPr>
          <w:p w14:paraId="4AC8F17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vAlign w:val="center"/>
            <w:hideMark/>
          </w:tcPr>
          <w:p w14:paraId="19E39FB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C72499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10</w:t>
            </w:r>
          </w:p>
        </w:tc>
      </w:tr>
      <w:tr w:rsidR="00F054F5" w:rsidRPr="00F054F5" w14:paraId="75CEC5FF" w14:textId="77777777" w:rsidTr="00875061">
        <w:trPr>
          <w:trHeight w:val="315"/>
        </w:trPr>
        <w:tc>
          <w:tcPr>
            <w:tcW w:w="960" w:type="dxa"/>
            <w:vAlign w:val="center"/>
            <w:hideMark/>
          </w:tcPr>
          <w:p w14:paraId="0659EA0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4.2</w:t>
            </w:r>
          </w:p>
        </w:tc>
        <w:tc>
          <w:tcPr>
            <w:tcW w:w="11054" w:type="dxa"/>
            <w:hideMark/>
          </w:tcPr>
          <w:p w14:paraId="4274C35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F054F5">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F054F5">
              <w:rPr>
                <w:rFonts w:ascii="GHEA Grapalat" w:eastAsia="Times New Roman" w:hAnsi="GHEA Grapalat" w:cs="Calibri"/>
                <w:sz w:val="18"/>
                <w:szCs w:val="18"/>
              </w:rPr>
              <w:br/>
              <w:t>Կախիչի համար օգտագործվող նյութերը պետք է լինեն էկոլոգիապես մաքուր:</w:t>
            </w:r>
            <w:r w:rsidRPr="00F054F5">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14760F6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039005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44B7D784" w14:textId="77777777" w:rsidTr="00875061">
        <w:trPr>
          <w:trHeight w:val="315"/>
        </w:trPr>
        <w:tc>
          <w:tcPr>
            <w:tcW w:w="960" w:type="dxa"/>
            <w:vAlign w:val="center"/>
            <w:hideMark/>
          </w:tcPr>
          <w:p w14:paraId="188EB0E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3525BC6D"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5. ՏՆՕՐԵՆԻ ԱՇԽԱՏԱՍԵՆՅԱԿ</w:t>
            </w:r>
          </w:p>
        </w:tc>
        <w:tc>
          <w:tcPr>
            <w:tcW w:w="966" w:type="dxa"/>
            <w:vAlign w:val="center"/>
            <w:hideMark/>
          </w:tcPr>
          <w:p w14:paraId="03BA7D0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245AA6A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049D0CFC" w14:textId="77777777" w:rsidTr="00875061">
        <w:trPr>
          <w:trHeight w:val="315"/>
        </w:trPr>
        <w:tc>
          <w:tcPr>
            <w:tcW w:w="960" w:type="dxa"/>
            <w:vAlign w:val="center"/>
            <w:hideMark/>
          </w:tcPr>
          <w:p w14:paraId="5BD3B90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5.1</w:t>
            </w:r>
          </w:p>
        </w:tc>
        <w:tc>
          <w:tcPr>
            <w:tcW w:w="11054" w:type="dxa"/>
            <w:hideMark/>
          </w:tcPr>
          <w:p w14:paraId="646ECFE2"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vAlign w:val="center"/>
            <w:hideMark/>
          </w:tcPr>
          <w:p w14:paraId="0A29F8B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737D96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23AADBD8" w14:textId="77777777" w:rsidTr="00875061">
        <w:trPr>
          <w:trHeight w:val="315"/>
        </w:trPr>
        <w:tc>
          <w:tcPr>
            <w:tcW w:w="960" w:type="dxa"/>
            <w:vAlign w:val="center"/>
            <w:hideMark/>
          </w:tcPr>
          <w:p w14:paraId="1807BF9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5.2</w:t>
            </w:r>
          </w:p>
        </w:tc>
        <w:tc>
          <w:tcPr>
            <w:tcW w:w="11054" w:type="dxa"/>
            <w:hideMark/>
          </w:tcPr>
          <w:p w14:paraId="7C4EE058"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vAlign w:val="center"/>
            <w:hideMark/>
          </w:tcPr>
          <w:p w14:paraId="790188E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AEDE65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20743C95" w14:textId="77777777" w:rsidTr="00875061">
        <w:trPr>
          <w:trHeight w:val="315"/>
        </w:trPr>
        <w:tc>
          <w:tcPr>
            <w:tcW w:w="960" w:type="dxa"/>
            <w:vAlign w:val="center"/>
            <w:hideMark/>
          </w:tcPr>
          <w:p w14:paraId="6CC0BC7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5.3</w:t>
            </w:r>
          </w:p>
        </w:tc>
        <w:tc>
          <w:tcPr>
            <w:tcW w:w="11054" w:type="dxa"/>
            <w:hideMark/>
          </w:tcPr>
          <w:p w14:paraId="390A2620"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w:t>
            </w:r>
            <w:r w:rsidRPr="00F054F5">
              <w:rPr>
                <w:rFonts w:ascii="GHEA Grapalat" w:eastAsia="Times New Roman" w:hAnsi="GHEA Grapalat" w:cs="Calibri"/>
                <w:sz w:val="18"/>
                <w:szCs w:val="18"/>
              </w:rPr>
              <w:lastRenderedPageBreak/>
              <w:t xml:space="preserve">տեսակի ամերիկանկա) առնվազն 35մմ լայնությամբ: </w:t>
            </w:r>
            <w:r w:rsidRPr="00F054F5">
              <w:rPr>
                <w:rFonts w:ascii="GHEA Grapalat" w:eastAsia="Times New Roman" w:hAnsi="GHEA Grapalat" w:cs="Calibri"/>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vAlign w:val="center"/>
            <w:hideMark/>
          </w:tcPr>
          <w:p w14:paraId="556562D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2D8D4A9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5CCC6A3D" w14:textId="77777777" w:rsidTr="00875061">
        <w:trPr>
          <w:trHeight w:val="315"/>
        </w:trPr>
        <w:tc>
          <w:tcPr>
            <w:tcW w:w="960" w:type="dxa"/>
            <w:vAlign w:val="center"/>
            <w:hideMark/>
          </w:tcPr>
          <w:p w14:paraId="2644E7E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5.4</w:t>
            </w:r>
          </w:p>
        </w:tc>
        <w:tc>
          <w:tcPr>
            <w:tcW w:w="11054" w:type="dxa"/>
            <w:hideMark/>
          </w:tcPr>
          <w:p w14:paraId="3C81AFE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564738F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5605C9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6</w:t>
            </w:r>
          </w:p>
        </w:tc>
      </w:tr>
      <w:tr w:rsidR="00F054F5" w:rsidRPr="00F054F5" w14:paraId="7FF42431" w14:textId="77777777" w:rsidTr="00875061">
        <w:trPr>
          <w:trHeight w:val="315"/>
        </w:trPr>
        <w:tc>
          <w:tcPr>
            <w:tcW w:w="960" w:type="dxa"/>
            <w:vAlign w:val="center"/>
            <w:hideMark/>
          </w:tcPr>
          <w:p w14:paraId="2914832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5.5</w:t>
            </w:r>
          </w:p>
        </w:tc>
        <w:tc>
          <w:tcPr>
            <w:tcW w:w="11054" w:type="dxa"/>
            <w:hideMark/>
          </w:tcPr>
          <w:p w14:paraId="12F80C3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50FA6C4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3218E41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4B3060A5" w14:textId="77777777" w:rsidTr="00875061">
        <w:trPr>
          <w:trHeight w:val="315"/>
        </w:trPr>
        <w:tc>
          <w:tcPr>
            <w:tcW w:w="960" w:type="dxa"/>
            <w:vAlign w:val="center"/>
            <w:hideMark/>
          </w:tcPr>
          <w:p w14:paraId="541D6F1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5.6</w:t>
            </w:r>
          </w:p>
        </w:tc>
        <w:tc>
          <w:tcPr>
            <w:tcW w:w="11054" w:type="dxa"/>
            <w:hideMark/>
          </w:tcPr>
          <w:p w14:paraId="083B0EBD"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w:t>
            </w:r>
            <w:r w:rsidRPr="00F054F5">
              <w:rPr>
                <w:rFonts w:ascii="GHEA Grapalat" w:eastAsia="Times New Roman" w:hAnsi="GHEA Grapalat" w:cs="Calibri"/>
                <w:sz w:val="18"/>
                <w:szCs w:val="18"/>
              </w:rPr>
              <w:lastRenderedPageBreak/>
              <w:t>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5CB10C2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0F2CF7F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549B68A8" w14:textId="77777777" w:rsidTr="00875061">
        <w:trPr>
          <w:trHeight w:val="315"/>
        </w:trPr>
        <w:tc>
          <w:tcPr>
            <w:tcW w:w="960" w:type="dxa"/>
            <w:vAlign w:val="center"/>
            <w:hideMark/>
          </w:tcPr>
          <w:p w14:paraId="19F8651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694B2AAC"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6. ԸՆԴՈՒՆԱՐԱՆ</w:t>
            </w:r>
          </w:p>
        </w:tc>
        <w:tc>
          <w:tcPr>
            <w:tcW w:w="966" w:type="dxa"/>
            <w:vAlign w:val="center"/>
            <w:hideMark/>
          </w:tcPr>
          <w:p w14:paraId="03B10A5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39E656C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447D1027" w14:textId="77777777" w:rsidTr="00875061">
        <w:trPr>
          <w:trHeight w:val="315"/>
        </w:trPr>
        <w:tc>
          <w:tcPr>
            <w:tcW w:w="960" w:type="dxa"/>
            <w:vAlign w:val="center"/>
            <w:hideMark/>
          </w:tcPr>
          <w:p w14:paraId="690ACB7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6.1</w:t>
            </w:r>
          </w:p>
        </w:tc>
        <w:tc>
          <w:tcPr>
            <w:tcW w:w="11054" w:type="dxa"/>
            <w:hideMark/>
          </w:tcPr>
          <w:p w14:paraId="5E2DB880"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1B0BFFE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366464D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476BCE2B" w14:textId="77777777" w:rsidTr="00875061">
        <w:trPr>
          <w:trHeight w:val="315"/>
        </w:trPr>
        <w:tc>
          <w:tcPr>
            <w:tcW w:w="960" w:type="dxa"/>
            <w:vAlign w:val="center"/>
            <w:hideMark/>
          </w:tcPr>
          <w:p w14:paraId="0CE17AA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6.2</w:t>
            </w:r>
          </w:p>
        </w:tc>
        <w:tc>
          <w:tcPr>
            <w:tcW w:w="11054" w:type="dxa"/>
            <w:hideMark/>
          </w:tcPr>
          <w:p w14:paraId="412BA51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4268912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095A1C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2CDDB910" w14:textId="77777777" w:rsidTr="00875061">
        <w:trPr>
          <w:trHeight w:val="315"/>
        </w:trPr>
        <w:tc>
          <w:tcPr>
            <w:tcW w:w="960" w:type="dxa"/>
            <w:vAlign w:val="center"/>
            <w:hideMark/>
          </w:tcPr>
          <w:p w14:paraId="0DD12C0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6.3</w:t>
            </w:r>
          </w:p>
        </w:tc>
        <w:tc>
          <w:tcPr>
            <w:tcW w:w="11054" w:type="dxa"/>
            <w:hideMark/>
          </w:tcPr>
          <w:p w14:paraId="2C92CB4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 xml:space="preserve">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w:t>
            </w:r>
            <w:r w:rsidRPr="00F054F5">
              <w:rPr>
                <w:rFonts w:ascii="GHEA Grapalat" w:eastAsia="Times New Roman" w:hAnsi="GHEA Grapalat" w:cs="Calibri"/>
                <w:sz w:val="18"/>
                <w:szCs w:val="18"/>
              </w:rPr>
              <w:lastRenderedPageBreak/>
              <w:t>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168E431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6AB13F7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27BB5A54" w14:textId="77777777" w:rsidTr="00875061">
        <w:trPr>
          <w:trHeight w:val="315"/>
        </w:trPr>
        <w:tc>
          <w:tcPr>
            <w:tcW w:w="960" w:type="dxa"/>
            <w:vAlign w:val="center"/>
            <w:hideMark/>
          </w:tcPr>
          <w:p w14:paraId="5111710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252B028D"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7. ՎԱՐՉԱՏՆՏԵՍԱԿԱՆ ՀԱՄԱԿԱՐԳՈՂ</w:t>
            </w:r>
          </w:p>
        </w:tc>
        <w:tc>
          <w:tcPr>
            <w:tcW w:w="966" w:type="dxa"/>
            <w:vAlign w:val="center"/>
            <w:hideMark/>
          </w:tcPr>
          <w:p w14:paraId="7E0D943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69FCF12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171E1B67" w14:textId="77777777" w:rsidTr="00875061">
        <w:trPr>
          <w:trHeight w:val="315"/>
        </w:trPr>
        <w:tc>
          <w:tcPr>
            <w:tcW w:w="960" w:type="dxa"/>
            <w:vAlign w:val="center"/>
            <w:hideMark/>
          </w:tcPr>
          <w:p w14:paraId="59850C1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7.1</w:t>
            </w:r>
          </w:p>
        </w:tc>
        <w:tc>
          <w:tcPr>
            <w:tcW w:w="11054" w:type="dxa"/>
            <w:hideMark/>
          </w:tcPr>
          <w:p w14:paraId="602E152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62EDDBC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5A15F32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57AEEA10" w14:textId="77777777" w:rsidTr="00875061">
        <w:trPr>
          <w:trHeight w:val="315"/>
        </w:trPr>
        <w:tc>
          <w:tcPr>
            <w:tcW w:w="960" w:type="dxa"/>
            <w:vAlign w:val="center"/>
            <w:hideMark/>
          </w:tcPr>
          <w:p w14:paraId="790DF80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7.2</w:t>
            </w:r>
          </w:p>
        </w:tc>
        <w:tc>
          <w:tcPr>
            <w:tcW w:w="11054" w:type="dxa"/>
            <w:hideMark/>
          </w:tcPr>
          <w:p w14:paraId="27F1654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72C675B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29E8DB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5A9ED82E" w14:textId="77777777" w:rsidTr="00875061">
        <w:trPr>
          <w:trHeight w:val="315"/>
        </w:trPr>
        <w:tc>
          <w:tcPr>
            <w:tcW w:w="960" w:type="dxa"/>
            <w:vAlign w:val="center"/>
            <w:hideMark/>
          </w:tcPr>
          <w:p w14:paraId="6C56401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7.3</w:t>
            </w:r>
          </w:p>
        </w:tc>
        <w:tc>
          <w:tcPr>
            <w:tcW w:w="11054" w:type="dxa"/>
            <w:hideMark/>
          </w:tcPr>
          <w:p w14:paraId="43E5180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w:t>
            </w:r>
            <w:r w:rsidRPr="00F054F5">
              <w:rPr>
                <w:rFonts w:ascii="GHEA Grapalat" w:eastAsia="Times New Roman" w:hAnsi="GHEA Grapalat" w:cs="Calibri"/>
                <w:sz w:val="18"/>
                <w:szCs w:val="18"/>
              </w:rPr>
              <w:lastRenderedPageBreak/>
              <w:t>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46D8B45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028C477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58338047" w14:textId="77777777" w:rsidTr="00875061">
        <w:trPr>
          <w:trHeight w:val="315"/>
        </w:trPr>
        <w:tc>
          <w:tcPr>
            <w:tcW w:w="960" w:type="dxa"/>
            <w:vAlign w:val="center"/>
            <w:hideMark/>
          </w:tcPr>
          <w:p w14:paraId="1AD833C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7.4</w:t>
            </w:r>
          </w:p>
        </w:tc>
        <w:tc>
          <w:tcPr>
            <w:tcW w:w="11054" w:type="dxa"/>
            <w:hideMark/>
          </w:tcPr>
          <w:p w14:paraId="73474CA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1155A4E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DA4D95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549B7605" w14:textId="77777777" w:rsidTr="00875061">
        <w:trPr>
          <w:trHeight w:val="315"/>
        </w:trPr>
        <w:tc>
          <w:tcPr>
            <w:tcW w:w="960" w:type="dxa"/>
            <w:vAlign w:val="center"/>
            <w:hideMark/>
          </w:tcPr>
          <w:p w14:paraId="4ACD062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7.5</w:t>
            </w:r>
          </w:p>
        </w:tc>
        <w:tc>
          <w:tcPr>
            <w:tcW w:w="11054" w:type="dxa"/>
            <w:hideMark/>
          </w:tcPr>
          <w:p w14:paraId="3672B2C8"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vAlign w:val="center"/>
            <w:hideMark/>
          </w:tcPr>
          <w:p w14:paraId="6941729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ED676E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026BD505" w14:textId="77777777" w:rsidTr="00875061">
        <w:trPr>
          <w:trHeight w:val="315"/>
        </w:trPr>
        <w:tc>
          <w:tcPr>
            <w:tcW w:w="960" w:type="dxa"/>
            <w:vAlign w:val="center"/>
            <w:hideMark/>
          </w:tcPr>
          <w:p w14:paraId="6B0B875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3452FEAD"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8. ՓՈԽՏՆՕՐԵՆԻ ԱՇԽԱՏԱՍԵՆՅԱԿ</w:t>
            </w:r>
          </w:p>
        </w:tc>
        <w:tc>
          <w:tcPr>
            <w:tcW w:w="966" w:type="dxa"/>
            <w:vAlign w:val="center"/>
            <w:hideMark/>
          </w:tcPr>
          <w:p w14:paraId="6F00FB0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13AA2C2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6CBAA063" w14:textId="77777777" w:rsidTr="00875061">
        <w:trPr>
          <w:trHeight w:val="315"/>
        </w:trPr>
        <w:tc>
          <w:tcPr>
            <w:tcW w:w="960" w:type="dxa"/>
            <w:vAlign w:val="center"/>
            <w:hideMark/>
          </w:tcPr>
          <w:p w14:paraId="7DD7CAE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8.1</w:t>
            </w:r>
          </w:p>
        </w:tc>
        <w:tc>
          <w:tcPr>
            <w:tcW w:w="11054" w:type="dxa"/>
            <w:hideMark/>
          </w:tcPr>
          <w:p w14:paraId="5A90C31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 xml:space="preserve">Գզրոցը՝ առանձին, 4 անիվի վրա շարժվող կոնստրուկցիա է, չափսերը՝ 410×460×690 մմ, 3 դարակներով, որոնց չափսերը </w:t>
            </w:r>
            <w:r w:rsidRPr="00F054F5">
              <w:rPr>
                <w:rFonts w:ascii="GHEA Grapalat" w:eastAsia="Times New Roman" w:hAnsi="GHEA Grapalat" w:cs="Calibri"/>
                <w:sz w:val="18"/>
                <w:szCs w:val="18"/>
              </w:rPr>
              <w:lastRenderedPageBreak/>
              <w:t>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7E98FD6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4E3F480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69E5337B" w14:textId="77777777" w:rsidTr="00875061">
        <w:trPr>
          <w:trHeight w:val="315"/>
        </w:trPr>
        <w:tc>
          <w:tcPr>
            <w:tcW w:w="960" w:type="dxa"/>
            <w:vAlign w:val="center"/>
            <w:hideMark/>
          </w:tcPr>
          <w:p w14:paraId="4EA7D52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8.2</w:t>
            </w:r>
          </w:p>
        </w:tc>
        <w:tc>
          <w:tcPr>
            <w:tcW w:w="11054" w:type="dxa"/>
            <w:hideMark/>
          </w:tcPr>
          <w:p w14:paraId="17A7FA7A"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2240E99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F4E4CC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027A9D9E" w14:textId="77777777" w:rsidTr="00875061">
        <w:trPr>
          <w:trHeight w:val="315"/>
        </w:trPr>
        <w:tc>
          <w:tcPr>
            <w:tcW w:w="960" w:type="dxa"/>
            <w:vAlign w:val="center"/>
            <w:hideMark/>
          </w:tcPr>
          <w:p w14:paraId="18F4DBD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8.3</w:t>
            </w:r>
          </w:p>
        </w:tc>
        <w:tc>
          <w:tcPr>
            <w:tcW w:w="11054" w:type="dxa"/>
            <w:hideMark/>
          </w:tcPr>
          <w:p w14:paraId="04A1842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4357412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56B5A7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55641360" w14:textId="77777777" w:rsidTr="00875061">
        <w:trPr>
          <w:trHeight w:val="315"/>
        </w:trPr>
        <w:tc>
          <w:tcPr>
            <w:tcW w:w="960" w:type="dxa"/>
            <w:vAlign w:val="center"/>
            <w:hideMark/>
          </w:tcPr>
          <w:p w14:paraId="34FD58B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8.4</w:t>
            </w:r>
          </w:p>
        </w:tc>
        <w:tc>
          <w:tcPr>
            <w:tcW w:w="11054" w:type="dxa"/>
            <w:hideMark/>
          </w:tcPr>
          <w:p w14:paraId="764145A9"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w:t>
            </w:r>
            <w:r w:rsidRPr="00F054F5">
              <w:rPr>
                <w:rFonts w:ascii="GHEA Grapalat" w:eastAsia="Times New Roman" w:hAnsi="GHEA Grapalat" w:cs="Calibri"/>
                <w:sz w:val="18"/>
                <w:szCs w:val="18"/>
              </w:rPr>
              <w:lastRenderedPageBreak/>
              <w:t>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411A6BC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2DA606E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449B3DBB" w14:textId="77777777" w:rsidTr="00875061">
        <w:trPr>
          <w:trHeight w:val="315"/>
        </w:trPr>
        <w:tc>
          <w:tcPr>
            <w:tcW w:w="960" w:type="dxa"/>
            <w:vAlign w:val="center"/>
            <w:hideMark/>
          </w:tcPr>
          <w:p w14:paraId="7B4837F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1C97123D"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9. ՏՆՏԵՍՎԱՐ</w:t>
            </w:r>
          </w:p>
        </w:tc>
        <w:tc>
          <w:tcPr>
            <w:tcW w:w="966" w:type="dxa"/>
            <w:vAlign w:val="center"/>
            <w:hideMark/>
          </w:tcPr>
          <w:p w14:paraId="6AA3610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18CE7CE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187B1565" w14:textId="77777777" w:rsidTr="00875061">
        <w:trPr>
          <w:trHeight w:val="315"/>
        </w:trPr>
        <w:tc>
          <w:tcPr>
            <w:tcW w:w="960" w:type="dxa"/>
            <w:vAlign w:val="center"/>
            <w:hideMark/>
          </w:tcPr>
          <w:p w14:paraId="129BFA2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9.1</w:t>
            </w:r>
          </w:p>
        </w:tc>
        <w:tc>
          <w:tcPr>
            <w:tcW w:w="11054" w:type="dxa"/>
            <w:hideMark/>
          </w:tcPr>
          <w:p w14:paraId="04D8DED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0EE8F5A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A24FFE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24196CA7" w14:textId="77777777" w:rsidTr="00875061">
        <w:trPr>
          <w:trHeight w:val="315"/>
        </w:trPr>
        <w:tc>
          <w:tcPr>
            <w:tcW w:w="960" w:type="dxa"/>
            <w:vAlign w:val="center"/>
            <w:hideMark/>
          </w:tcPr>
          <w:p w14:paraId="44F0858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9.2</w:t>
            </w:r>
          </w:p>
        </w:tc>
        <w:tc>
          <w:tcPr>
            <w:tcW w:w="11054" w:type="dxa"/>
            <w:hideMark/>
          </w:tcPr>
          <w:p w14:paraId="5A40657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738147A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1A64E5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5</w:t>
            </w:r>
          </w:p>
        </w:tc>
      </w:tr>
      <w:tr w:rsidR="00F054F5" w:rsidRPr="00F054F5" w14:paraId="0382D1D8" w14:textId="77777777" w:rsidTr="00875061">
        <w:trPr>
          <w:trHeight w:val="315"/>
        </w:trPr>
        <w:tc>
          <w:tcPr>
            <w:tcW w:w="960" w:type="dxa"/>
            <w:vAlign w:val="center"/>
            <w:hideMark/>
          </w:tcPr>
          <w:p w14:paraId="7E6A09D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9.3</w:t>
            </w:r>
          </w:p>
        </w:tc>
        <w:tc>
          <w:tcPr>
            <w:tcW w:w="11054" w:type="dxa"/>
            <w:hideMark/>
          </w:tcPr>
          <w:p w14:paraId="4508B91A"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vAlign w:val="center"/>
            <w:hideMark/>
          </w:tcPr>
          <w:p w14:paraId="7AB1EA3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674378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60373AB2" w14:textId="77777777" w:rsidTr="00875061">
        <w:trPr>
          <w:trHeight w:val="315"/>
        </w:trPr>
        <w:tc>
          <w:tcPr>
            <w:tcW w:w="960" w:type="dxa"/>
            <w:vAlign w:val="center"/>
            <w:hideMark/>
          </w:tcPr>
          <w:p w14:paraId="4CB90DD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725561D9"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10. ՀՈԳԵԲԱՆԻ ՍԵՆՅԱԿ</w:t>
            </w:r>
          </w:p>
        </w:tc>
        <w:tc>
          <w:tcPr>
            <w:tcW w:w="966" w:type="dxa"/>
            <w:vAlign w:val="center"/>
            <w:hideMark/>
          </w:tcPr>
          <w:p w14:paraId="5097B31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66BF9EA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67975351" w14:textId="77777777" w:rsidTr="00875061">
        <w:trPr>
          <w:trHeight w:val="315"/>
        </w:trPr>
        <w:tc>
          <w:tcPr>
            <w:tcW w:w="960" w:type="dxa"/>
            <w:vAlign w:val="center"/>
            <w:hideMark/>
          </w:tcPr>
          <w:p w14:paraId="41D3B56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10.1</w:t>
            </w:r>
          </w:p>
        </w:tc>
        <w:tc>
          <w:tcPr>
            <w:tcW w:w="11054" w:type="dxa"/>
            <w:hideMark/>
          </w:tcPr>
          <w:p w14:paraId="71E3EC9D"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4FF930F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25D7EC7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28C67354" w14:textId="77777777" w:rsidTr="00875061">
        <w:trPr>
          <w:trHeight w:val="315"/>
        </w:trPr>
        <w:tc>
          <w:tcPr>
            <w:tcW w:w="960" w:type="dxa"/>
            <w:vAlign w:val="center"/>
            <w:hideMark/>
          </w:tcPr>
          <w:p w14:paraId="33642C3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10.2</w:t>
            </w:r>
          </w:p>
        </w:tc>
        <w:tc>
          <w:tcPr>
            <w:tcW w:w="11054" w:type="dxa"/>
            <w:hideMark/>
          </w:tcPr>
          <w:p w14:paraId="2500C8A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2A1F12A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51C466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7A7B1445" w14:textId="77777777" w:rsidTr="00875061">
        <w:trPr>
          <w:trHeight w:val="315"/>
        </w:trPr>
        <w:tc>
          <w:tcPr>
            <w:tcW w:w="960" w:type="dxa"/>
            <w:vAlign w:val="center"/>
            <w:hideMark/>
          </w:tcPr>
          <w:p w14:paraId="60432C0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10.3</w:t>
            </w:r>
          </w:p>
        </w:tc>
        <w:tc>
          <w:tcPr>
            <w:tcW w:w="11054" w:type="dxa"/>
            <w:hideMark/>
          </w:tcPr>
          <w:p w14:paraId="0BFD634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12D5BCD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CBA19C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1C9E189A" w14:textId="77777777" w:rsidTr="00875061">
        <w:trPr>
          <w:trHeight w:val="315"/>
        </w:trPr>
        <w:tc>
          <w:tcPr>
            <w:tcW w:w="960" w:type="dxa"/>
            <w:vAlign w:val="center"/>
            <w:hideMark/>
          </w:tcPr>
          <w:p w14:paraId="5EC5916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10.4</w:t>
            </w:r>
          </w:p>
        </w:tc>
        <w:tc>
          <w:tcPr>
            <w:tcW w:w="11054" w:type="dxa"/>
            <w:hideMark/>
          </w:tcPr>
          <w:p w14:paraId="5C6708E2"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w:t>
            </w:r>
            <w:r w:rsidRPr="00F054F5">
              <w:rPr>
                <w:rFonts w:ascii="GHEA Grapalat" w:eastAsia="Times New Roman" w:hAnsi="GHEA Grapalat" w:cs="Calibri"/>
                <w:sz w:val="18"/>
                <w:szCs w:val="18"/>
              </w:rPr>
              <w:lastRenderedPageBreak/>
              <w:t>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vAlign w:val="center"/>
            <w:hideMark/>
          </w:tcPr>
          <w:p w14:paraId="77CCAD5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02233B1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7A01D958" w14:textId="77777777" w:rsidTr="00875061">
        <w:trPr>
          <w:trHeight w:val="315"/>
        </w:trPr>
        <w:tc>
          <w:tcPr>
            <w:tcW w:w="960" w:type="dxa"/>
            <w:vAlign w:val="center"/>
            <w:hideMark/>
          </w:tcPr>
          <w:p w14:paraId="7822977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10.5</w:t>
            </w:r>
          </w:p>
        </w:tc>
        <w:tc>
          <w:tcPr>
            <w:tcW w:w="11054" w:type="dxa"/>
            <w:hideMark/>
          </w:tcPr>
          <w:p w14:paraId="6219F16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184E940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99165F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2D64FECC" w14:textId="77777777" w:rsidTr="00875061">
        <w:trPr>
          <w:trHeight w:val="315"/>
        </w:trPr>
        <w:tc>
          <w:tcPr>
            <w:tcW w:w="960" w:type="dxa"/>
            <w:vAlign w:val="center"/>
            <w:hideMark/>
          </w:tcPr>
          <w:p w14:paraId="33FC07A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10.6</w:t>
            </w:r>
          </w:p>
        </w:tc>
        <w:tc>
          <w:tcPr>
            <w:tcW w:w="11054" w:type="dxa"/>
            <w:hideMark/>
          </w:tcPr>
          <w:p w14:paraId="66BE166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vAlign w:val="center"/>
            <w:hideMark/>
          </w:tcPr>
          <w:p w14:paraId="256DBED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E3E0C2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387856D9" w14:textId="77777777" w:rsidTr="00875061">
        <w:trPr>
          <w:trHeight w:val="315"/>
        </w:trPr>
        <w:tc>
          <w:tcPr>
            <w:tcW w:w="960" w:type="dxa"/>
            <w:vAlign w:val="center"/>
            <w:hideMark/>
          </w:tcPr>
          <w:p w14:paraId="168FAEA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10.7</w:t>
            </w:r>
          </w:p>
        </w:tc>
        <w:tc>
          <w:tcPr>
            <w:tcW w:w="11054" w:type="dxa"/>
            <w:hideMark/>
          </w:tcPr>
          <w:p w14:paraId="212C0EA4"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F054F5">
              <w:rPr>
                <w:rFonts w:ascii="GHEA Grapalat" w:eastAsia="Times New Roman" w:hAnsi="GHEA Grapalat" w:cs="Calibri"/>
                <w:sz w:val="18"/>
                <w:szCs w:val="18"/>
              </w:rPr>
              <w:br/>
              <w:t>Չափսերը՝ 600(ե) × 500(լ) × 510–630(բ) մմ, բարձրությունը՝ մեխանիկական կարգավորմամբ։</w:t>
            </w:r>
            <w:r w:rsidRPr="00F054F5">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F054F5">
              <w:rPr>
                <w:rFonts w:ascii="GHEA Grapalat" w:eastAsia="Times New Roman" w:hAnsi="GHEA Grapalat" w:cs="Calibri"/>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F054F5">
              <w:rPr>
                <w:rFonts w:ascii="GHEA Grapalat" w:eastAsia="Times New Roman" w:hAnsi="GHEA Grapalat" w:cs="Calibri"/>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F054F5">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430 մմ</w:t>
            </w:r>
            <w:r w:rsidRPr="00F054F5">
              <w:rPr>
                <w:rFonts w:ascii="GHEA Grapalat" w:eastAsia="Times New Roman" w:hAnsi="GHEA Grapalat" w:cs="Calibri"/>
                <w:sz w:val="18"/>
                <w:szCs w:val="18"/>
              </w:rPr>
              <w:br/>
              <w:t>• Ներքին խողովակ (միջուկ)՝ 20×20×2.0 մմ, բարձրությունը՝ 430 մմ</w:t>
            </w:r>
            <w:r w:rsidRPr="00F054F5">
              <w:rPr>
                <w:rFonts w:ascii="GHEA Grapalat" w:eastAsia="Times New Roman" w:hAnsi="GHEA Grapalat" w:cs="Calibri"/>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F054F5">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vAlign w:val="center"/>
            <w:hideMark/>
          </w:tcPr>
          <w:p w14:paraId="323A787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082CC46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7F20C54C" w14:textId="77777777" w:rsidTr="00875061">
        <w:trPr>
          <w:trHeight w:val="315"/>
        </w:trPr>
        <w:tc>
          <w:tcPr>
            <w:tcW w:w="960" w:type="dxa"/>
            <w:vAlign w:val="center"/>
            <w:hideMark/>
          </w:tcPr>
          <w:p w14:paraId="7BA8A71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10.8</w:t>
            </w:r>
          </w:p>
        </w:tc>
        <w:tc>
          <w:tcPr>
            <w:tcW w:w="11054" w:type="dxa"/>
            <w:hideMark/>
          </w:tcPr>
          <w:p w14:paraId="101ED22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Աշակերտական աթոռ՝ բարձրության կարգավորմամբ (1–4 դասարաններ):</w:t>
            </w:r>
            <w:r w:rsidRPr="00F054F5">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F054F5">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F054F5">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հեղյուսի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գլխիկները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նրբատախտակի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հարթության</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վրա</w:t>
            </w:r>
            <w:r w:rsidRPr="00F054F5">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F054F5">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F054F5">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215 մմ</w:t>
            </w:r>
            <w:r w:rsidRPr="00F054F5">
              <w:rPr>
                <w:rFonts w:ascii="GHEA Grapalat" w:eastAsia="Times New Roman" w:hAnsi="GHEA Grapalat" w:cs="Calibri"/>
                <w:sz w:val="18"/>
                <w:szCs w:val="18"/>
              </w:rPr>
              <w:br/>
              <w:t>• Ներքին խողովակ (միջուկ)՝ 20×20×2.0 մմ, բարձրությունը՝ 245 մմ</w:t>
            </w:r>
            <w:r w:rsidRPr="00F054F5">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F054F5">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F054F5">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vAlign w:val="center"/>
            <w:hideMark/>
          </w:tcPr>
          <w:p w14:paraId="09720AC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715170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8</w:t>
            </w:r>
          </w:p>
        </w:tc>
      </w:tr>
      <w:tr w:rsidR="00F054F5" w:rsidRPr="00F054F5" w14:paraId="0231CF3E" w14:textId="77777777" w:rsidTr="00875061">
        <w:trPr>
          <w:trHeight w:val="315"/>
        </w:trPr>
        <w:tc>
          <w:tcPr>
            <w:tcW w:w="960" w:type="dxa"/>
            <w:vAlign w:val="center"/>
            <w:hideMark/>
          </w:tcPr>
          <w:p w14:paraId="273DF48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0EDA21D4"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11. ՄԵԹՈԴ ՄԻԱՎՈՐՈՒՄՆԵՐԻ ՍԵՆՅԱԿ 2-ՐԴ ՀԱՐԿ</w:t>
            </w:r>
          </w:p>
        </w:tc>
        <w:tc>
          <w:tcPr>
            <w:tcW w:w="966" w:type="dxa"/>
            <w:vAlign w:val="center"/>
            <w:hideMark/>
          </w:tcPr>
          <w:p w14:paraId="61508C7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6A2AACB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59090E91" w14:textId="77777777" w:rsidTr="00875061">
        <w:trPr>
          <w:trHeight w:val="315"/>
        </w:trPr>
        <w:tc>
          <w:tcPr>
            <w:tcW w:w="960" w:type="dxa"/>
            <w:vAlign w:val="center"/>
            <w:hideMark/>
          </w:tcPr>
          <w:p w14:paraId="4BE8254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11.1</w:t>
            </w:r>
          </w:p>
        </w:tc>
        <w:tc>
          <w:tcPr>
            <w:tcW w:w="11054" w:type="dxa"/>
            <w:hideMark/>
          </w:tcPr>
          <w:p w14:paraId="23EC32DA"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w:t>
            </w:r>
            <w:r w:rsidRPr="00F054F5">
              <w:rPr>
                <w:rFonts w:ascii="GHEA Grapalat" w:eastAsia="Times New Roman" w:hAnsi="GHEA Grapalat" w:cs="Calibri"/>
                <w:sz w:val="18"/>
                <w:szCs w:val="18"/>
              </w:rPr>
              <w:lastRenderedPageBreak/>
              <w:t>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376795E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1BEFC94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207206E8" w14:textId="77777777" w:rsidTr="00875061">
        <w:trPr>
          <w:trHeight w:val="315"/>
        </w:trPr>
        <w:tc>
          <w:tcPr>
            <w:tcW w:w="960" w:type="dxa"/>
            <w:vAlign w:val="center"/>
            <w:hideMark/>
          </w:tcPr>
          <w:p w14:paraId="4B80BAD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11.2</w:t>
            </w:r>
          </w:p>
        </w:tc>
        <w:tc>
          <w:tcPr>
            <w:tcW w:w="11054" w:type="dxa"/>
            <w:hideMark/>
          </w:tcPr>
          <w:p w14:paraId="248CFF6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50300EA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5EAFFC6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w:t>
            </w:r>
          </w:p>
        </w:tc>
      </w:tr>
      <w:tr w:rsidR="00F054F5" w:rsidRPr="00F054F5" w14:paraId="150816C5" w14:textId="77777777" w:rsidTr="00875061">
        <w:trPr>
          <w:trHeight w:val="315"/>
        </w:trPr>
        <w:tc>
          <w:tcPr>
            <w:tcW w:w="960" w:type="dxa"/>
            <w:vAlign w:val="center"/>
            <w:hideMark/>
          </w:tcPr>
          <w:p w14:paraId="517FBAD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11.3</w:t>
            </w:r>
          </w:p>
        </w:tc>
        <w:tc>
          <w:tcPr>
            <w:tcW w:w="11054" w:type="dxa"/>
            <w:hideMark/>
          </w:tcPr>
          <w:p w14:paraId="2C2E90C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vAlign w:val="center"/>
            <w:hideMark/>
          </w:tcPr>
          <w:p w14:paraId="1176277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CD5115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1F83B9C7" w14:textId="77777777" w:rsidTr="00875061">
        <w:trPr>
          <w:trHeight w:val="315"/>
        </w:trPr>
        <w:tc>
          <w:tcPr>
            <w:tcW w:w="960" w:type="dxa"/>
            <w:vAlign w:val="center"/>
            <w:hideMark/>
          </w:tcPr>
          <w:p w14:paraId="725E525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11.4</w:t>
            </w:r>
          </w:p>
        </w:tc>
        <w:tc>
          <w:tcPr>
            <w:tcW w:w="11054" w:type="dxa"/>
            <w:hideMark/>
          </w:tcPr>
          <w:p w14:paraId="2788C398"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44C473D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3F9DB05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222CD3F2" w14:textId="77777777" w:rsidTr="00875061">
        <w:trPr>
          <w:trHeight w:val="315"/>
        </w:trPr>
        <w:tc>
          <w:tcPr>
            <w:tcW w:w="960" w:type="dxa"/>
            <w:vAlign w:val="center"/>
            <w:hideMark/>
          </w:tcPr>
          <w:p w14:paraId="1B7AC08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11.5</w:t>
            </w:r>
          </w:p>
        </w:tc>
        <w:tc>
          <w:tcPr>
            <w:tcW w:w="11054" w:type="dxa"/>
            <w:hideMark/>
          </w:tcPr>
          <w:p w14:paraId="4F393F48"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623D7C2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6BCFE90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3843FF7A" w14:textId="77777777" w:rsidTr="00875061">
        <w:trPr>
          <w:trHeight w:val="315"/>
        </w:trPr>
        <w:tc>
          <w:tcPr>
            <w:tcW w:w="960" w:type="dxa"/>
            <w:vAlign w:val="center"/>
            <w:hideMark/>
          </w:tcPr>
          <w:p w14:paraId="2CCBA92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11.6</w:t>
            </w:r>
          </w:p>
        </w:tc>
        <w:tc>
          <w:tcPr>
            <w:tcW w:w="11054" w:type="dxa"/>
            <w:hideMark/>
          </w:tcPr>
          <w:p w14:paraId="1C262161"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vAlign w:val="center"/>
            <w:hideMark/>
          </w:tcPr>
          <w:p w14:paraId="7DDB4DA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613E90C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7C850FF6" w14:textId="77777777" w:rsidTr="00875061">
        <w:trPr>
          <w:trHeight w:val="315"/>
        </w:trPr>
        <w:tc>
          <w:tcPr>
            <w:tcW w:w="960" w:type="dxa"/>
            <w:vAlign w:val="center"/>
            <w:hideMark/>
          </w:tcPr>
          <w:p w14:paraId="23ACAA1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3206D641"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12. ՈՒՍՈՒՑՉԱՆՈՑ</w:t>
            </w:r>
          </w:p>
        </w:tc>
        <w:tc>
          <w:tcPr>
            <w:tcW w:w="966" w:type="dxa"/>
            <w:vAlign w:val="center"/>
            <w:hideMark/>
          </w:tcPr>
          <w:p w14:paraId="4B564C8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48C3043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1966EA47" w14:textId="77777777" w:rsidTr="00875061">
        <w:trPr>
          <w:trHeight w:val="315"/>
        </w:trPr>
        <w:tc>
          <w:tcPr>
            <w:tcW w:w="960" w:type="dxa"/>
            <w:vAlign w:val="center"/>
            <w:hideMark/>
          </w:tcPr>
          <w:p w14:paraId="17C23EB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12.1</w:t>
            </w:r>
          </w:p>
        </w:tc>
        <w:tc>
          <w:tcPr>
            <w:tcW w:w="11054" w:type="dxa"/>
            <w:hideMark/>
          </w:tcPr>
          <w:p w14:paraId="11EDA192"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645C076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3994B81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w:t>
            </w:r>
          </w:p>
        </w:tc>
      </w:tr>
      <w:tr w:rsidR="00F054F5" w:rsidRPr="00F054F5" w14:paraId="4FA4087C" w14:textId="77777777" w:rsidTr="00875061">
        <w:trPr>
          <w:trHeight w:val="315"/>
        </w:trPr>
        <w:tc>
          <w:tcPr>
            <w:tcW w:w="960" w:type="dxa"/>
            <w:vAlign w:val="center"/>
            <w:hideMark/>
          </w:tcPr>
          <w:p w14:paraId="1C3667C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12.2</w:t>
            </w:r>
          </w:p>
        </w:tc>
        <w:tc>
          <w:tcPr>
            <w:tcW w:w="11054" w:type="dxa"/>
            <w:hideMark/>
          </w:tcPr>
          <w:p w14:paraId="6E3924A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w:t>
            </w:r>
            <w:r w:rsidRPr="00F054F5">
              <w:rPr>
                <w:rFonts w:ascii="GHEA Grapalat" w:eastAsia="Times New Roman" w:hAnsi="GHEA Grapalat" w:cs="Calibri"/>
                <w:sz w:val="18"/>
                <w:szCs w:val="18"/>
              </w:rPr>
              <w:lastRenderedPageBreak/>
              <w:t>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213FD3D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28AEA95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32</w:t>
            </w:r>
          </w:p>
        </w:tc>
      </w:tr>
      <w:tr w:rsidR="00F054F5" w:rsidRPr="00F054F5" w14:paraId="080597C1" w14:textId="77777777" w:rsidTr="00875061">
        <w:trPr>
          <w:trHeight w:val="315"/>
        </w:trPr>
        <w:tc>
          <w:tcPr>
            <w:tcW w:w="960" w:type="dxa"/>
            <w:vAlign w:val="center"/>
            <w:hideMark/>
          </w:tcPr>
          <w:p w14:paraId="62E6639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12.3</w:t>
            </w:r>
          </w:p>
        </w:tc>
        <w:tc>
          <w:tcPr>
            <w:tcW w:w="11054" w:type="dxa"/>
            <w:hideMark/>
          </w:tcPr>
          <w:p w14:paraId="3B88BE27"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vAlign w:val="center"/>
            <w:hideMark/>
          </w:tcPr>
          <w:p w14:paraId="07F3AD8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A54888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7D245255" w14:textId="77777777" w:rsidTr="00875061">
        <w:trPr>
          <w:trHeight w:val="315"/>
        </w:trPr>
        <w:tc>
          <w:tcPr>
            <w:tcW w:w="960" w:type="dxa"/>
            <w:vAlign w:val="center"/>
            <w:hideMark/>
          </w:tcPr>
          <w:p w14:paraId="599B874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12.4</w:t>
            </w:r>
          </w:p>
        </w:tc>
        <w:tc>
          <w:tcPr>
            <w:tcW w:w="11054" w:type="dxa"/>
            <w:hideMark/>
          </w:tcPr>
          <w:p w14:paraId="3EA08EAC"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308E2FF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59D28AD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6</w:t>
            </w:r>
          </w:p>
        </w:tc>
      </w:tr>
      <w:tr w:rsidR="00F054F5" w:rsidRPr="00F054F5" w14:paraId="323C8ED8" w14:textId="77777777" w:rsidTr="00875061">
        <w:trPr>
          <w:trHeight w:val="315"/>
        </w:trPr>
        <w:tc>
          <w:tcPr>
            <w:tcW w:w="960" w:type="dxa"/>
            <w:vAlign w:val="center"/>
            <w:hideMark/>
          </w:tcPr>
          <w:p w14:paraId="757781F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12.5</w:t>
            </w:r>
          </w:p>
        </w:tc>
        <w:tc>
          <w:tcPr>
            <w:tcW w:w="11054" w:type="dxa"/>
            <w:hideMark/>
          </w:tcPr>
          <w:p w14:paraId="04C28B2C"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w:t>
            </w:r>
            <w:r w:rsidRPr="00F054F5">
              <w:rPr>
                <w:rFonts w:ascii="GHEA Grapalat" w:eastAsia="Times New Roman" w:hAnsi="GHEA Grapalat" w:cs="Calibri"/>
                <w:sz w:val="18"/>
                <w:szCs w:val="18"/>
              </w:rPr>
              <w:lastRenderedPageBreak/>
              <w:t>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3661DCB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635E42F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29610453" w14:textId="77777777" w:rsidTr="00875061">
        <w:trPr>
          <w:trHeight w:val="315"/>
        </w:trPr>
        <w:tc>
          <w:tcPr>
            <w:tcW w:w="960" w:type="dxa"/>
            <w:vAlign w:val="center"/>
            <w:hideMark/>
          </w:tcPr>
          <w:p w14:paraId="5840D16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12.6</w:t>
            </w:r>
          </w:p>
        </w:tc>
        <w:tc>
          <w:tcPr>
            <w:tcW w:w="11054" w:type="dxa"/>
            <w:hideMark/>
          </w:tcPr>
          <w:p w14:paraId="49AD5912"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vAlign w:val="center"/>
            <w:hideMark/>
          </w:tcPr>
          <w:p w14:paraId="1A3ED16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6F4D37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2E1AB8BE" w14:textId="77777777" w:rsidTr="00875061">
        <w:trPr>
          <w:trHeight w:val="315"/>
        </w:trPr>
        <w:tc>
          <w:tcPr>
            <w:tcW w:w="960" w:type="dxa"/>
            <w:vAlign w:val="center"/>
            <w:hideMark/>
          </w:tcPr>
          <w:p w14:paraId="09EFAF4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4B25244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13. ԳՐԱԴԱՐԱՆ</w:t>
            </w:r>
          </w:p>
        </w:tc>
        <w:tc>
          <w:tcPr>
            <w:tcW w:w="966" w:type="dxa"/>
            <w:vAlign w:val="center"/>
            <w:hideMark/>
          </w:tcPr>
          <w:p w14:paraId="6AEE2CB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4E36F9D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231E5C85" w14:textId="77777777" w:rsidTr="00875061">
        <w:trPr>
          <w:trHeight w:val="315"/>
        </w:trPr>
        <w:tc>
          <w:tcPr>
            <w:tcW w:w="960" w:type="dxa"/>
            <w:vAlign w:val="center"/>
            <w:hideMark/>
          </w:tcPr>
          <w:p w14:paraId="522E277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13.1</w:t>
            </w:r>
          </w:p>
        </w:tc>
        <w:tc>
          <w:tcPr>
            <w:tcW w:w="11054" w:type="dxa"/>
            <w:hideMark/>
          </w:tcPr>
          <w:p w14:paraId="4FADD7C7"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vAlign w:val="center"/>
            <w:hideMark/>
          </w:tcPr>
          <w:p w14:paraId="5B3BC05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E4DA0C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w:t>
            </w:r>
          </w:p>
        </w:tc>
      </w:tr>
      <w:tr w:rsidR="00F054F5" w:rsidRPr="00F054F5" w14:paraId="1CBB6924" w14:textId="77777777" w:rsidTr="00875061">
        <w:trPr>
          <w:trHeight w:val="315"/>
        </w:trPr>
        <w:tc>
          <w:tcPr>
            <w:tcW w:w="960" w:type="dxa"/>
            <w:vAlign w:val="center"/>
            <w:hideMark/>
          </w:tcPr>
          <w:p w14:paraId="5ED02CD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13.2</w:t>
            </w:r>
          </w:p>
        </w:tc>
        <w:tc>
          <w:tcPr>
            <w:tcW w:w="11054" w:type="dxa"/>
            <w:hideMark/>
          </w:tcPr>
          <w:p w14:paraId="735400E0"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vAlign w:val="center"/>
            <w:hideMark/>
          </w:tcPr>
          <w:p w14:paraId="78B27EF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2BECC9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6C6F200B" w14:textId="77777777" w:rsidTr="00875061">
        <w:trPr>
          <w:trHeight w:val="315"/>
        </w:trPr>
        <w:tc>
          <w:tcPr>
            <w:tcW w:w="960" w:type="dxa"/>
            <w:vAlign w:val="center"/>
            <w:hideMark/>
          </w:tcPr>
          <w:p w14:paraId="5CBD4B0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13.3</w:t>
            </w:r>
          </w:p>
        </w:tc>
        <w:tc>
          <w:tcPr>
            <w:tcW w:w="11054" w:type="dxa"/>
            <w:hideMark/>
          </w:tcPr>
          <w:p w14:paraId="64F4AAFA"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19502BB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33A8C3D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6C1682E1" w14:textId="77777777" w:rsidTr="00875061">
        <w:trPr>
          <w:trHeight w:val="315"/>
        </w:trPr>
        <w:tc>
          <w:tcPr>
            <w:tcW w:w="960" w:type="dxa"/>
            <w:vAlign w:val="center"/>
            <w:hideMark/>
          </w:tcPr>
          <w:p w14:paraId="7E2D449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13.4</w:t>
            </w:r>
          </w:p>
        </w:tc>
        <w:tc>
          <w:tcPr>
            <w:tcW w:w="11054" w:type="dxa"/>
            <w:hideMark/>
          </w:tcPr>
          <w:p w14:paraId="29AE8711"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w:t>
            </w:r>
            <w:r w:rsidRPr="00F054F5">
              <w:rPr>
                <w:rFonts w:ascii="GHEA Grapalat" w:eastAsia="Times New Roman" w:hAnsi="GHEA Grapalat" w:cs="Calibri"/>
                <w:sz w:val="18"/>
                <w:szCs w:val="18"/>
              </w:rPr>
              <w:lastRenderedPageBreak/>
              <w:t xml:space="preserve">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F054F5">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F054F5">
              <w:rPr>
                <w:rFonts w:ascii="GHEA Grapalat" w:eastAsia="Times New Roman" w:hAnsi="GHEA Grapalat" w:cs="Calibri"/>
                <w:sz w:val="18"/>
                <w:szCs w:val="18"/>
              </w:rPr>
              <w:br/>
              <w:t>Կախիչի համար օգտագործվող նյութերը պետք է լինեն էկոլոգիապես մաքուր:</w:t>
            </w:r>
            <w:r w:rsidRPr="00F054F5">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2780620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033D91F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33EB1491" w14:textId="77777777" w:rsidTr="00875061">
        <w:trPr>
          <w:trHeight w:val="315"/>
        </w:trPr>
        <w:tc>
          <w:tcPr>
            <w:tcW w:w="960" w:type="dxa"/>
            <w:vAlign w:val="center"/>
            <w:hideMark/>
          </w:tcPr>
          <w:p w14:paraId="36A7E82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13.5</w:t>
            </w:r>
          </w:p>
        </w:tc>
        <w:tc>
          <w:tcPr>
            <w:tcW w:w="11054" w:type="dxa"/>
            <w:hideMark/>
          </w:tcPr>
          <w:p w14:paraId="6281043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vAlign w:val="center"/>
            <w:hideMark/>
          </w:tcPr>
          <w:p w14:paraId="0A8C989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EC6991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6</w:t>
            </w:r>
          </w:p>
        </w:tc>
      </w:tr>
      <w:tr w:rsidR="00F054F5" w:rsidRPr="00F054F5" w14:paraId="0F2C66CF" w14:textId="77777777" w:rsidTr="00875061">
        <w:trPr>
          <w:trHeight w:val="315"/>
        </w:trPr>
        <w:tc>
          <w:tcPr>
            <w:tcW w:w="960" w:type="dxa"/>
            <w:vAlign w:val="center"/>
            <w:hideMark/>
          </w:tcPr>
          <w:p w14:paraId="5C80CE0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13.6</w:t>
            </w:r>
          </w:p>
        </w:tc>
        <w:tc>
          <w:tcPr>
            <w:tcW w:w="11054" w:type="dxa"/>
            <w:hideMark/>
          </w:tcPr>
          <w:p w14:paraId="546CA3B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66D217D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4E8B9C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520E9A92" w14:textId="77777777" w:rsidTr="00875061">
        <w:trPr>
          <w:trHeight w:val="315"/>
        </w:trPr>
        <w:tc>
          <w:tcPr>
            <w:tcW w:w="960" w:type="dxa"/>
            <w:vAlign w:val="center"/>
            <w:hideMark/>
          </w:tcPr>
          <w:p w14:paraId="3570C04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13.7</w:t>
            </w:r>
          </w:p>
        </w:tc>
        <w:tc>
          <w:tcPr>
            <w:tcW w:w="11054" w:type="dxa"/>
            <w:hideMark/>
          </w:tcPr>
          <w:p w14:paraId="418E578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0CC01B0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0D8A3B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16</w:t>
            </w:r>
          </w:p>
        </w:tc>
      </w:tr>
      <w:tr w:rsidR="00F054F5" w:rsidRPr="00F054F5" w14:paraId="645A2ABD" w14:textId="77777777" w:rsidTr="00875061">
        <w:trPr>
          <w:trHeight w:val="315"/>
        </w:trPr>
        <w:tc>
          <w:tcPr>
            <w:tcW w:w="960" w:type="dxa"/>
            <w:vAlign w:val="center"/>
            <w:hideMark/>
          </w:tcPr>
          <w:p w14:paraId="154CB81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13.8</w:t>
            </w:r>
          </w:p>
        </w:tc>
        <w:tc>
          <w:tcPr>
            <w:tcW w:w="11054" w:type="dxa"/>
            <w:hideMark/>
          </w:tcPr>
          <w:p w14:paraId="3B40320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vAlign w:val="center"/>
            <w:hideMark/>
          </w:tcPr>
          <w:p w14:paraId="28CB722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FE6626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3BAF8FBE" w14:textId="77777777" w:rsidTr="00875061">
        <w:trPr>
          <w:trHeight w:val="315"/>
        </w:trPr>
        <w:tc>
          <w:tcPr>
            <w:tcW w:w="960" w:type="dxa"/>
            <w:vAlign w:val="center"/>
            <w:hideMark/>
          </w:tcPr>
          <w:p w14:paraId="7226714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13.9</w:t>
            </w:r>
          </w:p>
        </w:tc>
        <w:tc>
          <w:tcPr>
            <w:tcW w:w="11054" w:type="dxa"/>
            <w:hideMark/>
          </w:tcPr>
          <w:p w14:paraId="47D4516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vAlign w:val="center"/>
            <w:hideMark/>
          </w:tcPr>
          <w:p w14:paraId="37431D6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4CBDB7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55D283C3" w14:textId="77777777" w:rsidTr="00875061">
        <w:trPr>
          <w:trHeight w:val="315"/>
        </w:trPr>
        <w:tc>
          <w:tcPr>
            <w:tcW w:w="960" w:type="dxa"/>
            <w:vAlign w:val="center"/>
            <w:hideMark/>
          </w:tcPr>
          <w:p w14:paraId="592A3D3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447C6FD4"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14. «ՇԱԽՄԱՏ» ԱՌԱՐԿԱՅԻ ԳՈՒՅՔ</w:t>
            </w:r>
          </w:p>
        </w:tc>
        <w:tc>
          <w:tcPr>
            <w:tcW w:w="966" w:type="dxa"/>
            <w:vAlign w:val="center"/>
            <w:hideMark/>
          </w:tcPr>
          <w:p w14:paraId="74DAFEF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1074399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192611D3" w14:textId="77777777" w:rsidTr="00875061">
        <w:trPr>
          <w:trHeight w:val="315"/>
        </w:trPr>
        <w:tc>
          <w:tcPr>
            <w:tcW w:w="960" w:type="dxa"/>
            <w:vAlign w:val="center"/>
            <w:hideMark/>
          </w:tcPr>
          <w:p w14:paraId="0815C03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14.1</w:t>
            </w:r>
          </w:p>
        </w:tc>
        <w:tc>
          <w:tcPr>
            <w:tcW w:w="11054" w:type="dxa"/>
            <w:hideMark/>
          </w:tcPr>
          <w:p w14:paraId="457C82F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F054F5">
              <w:rPr>
                <w:rFonts w:ascii="GHEA Grapalat" w:eastAsia="Times New Roman" w:hAnsi="GHEA Grapalat" w:cs="Calibri"/>
                <w:sz w:val="18"/>
                <w:szCs w:val="18"/>
              </w:rPr>
              <w:br/>
              <w:t xml:space="preserve">Ցուցադրման տախտակը պետք է կիսով չափ ծալվի: Ցուցադրման տախտակի բացված վիճակում չափերը,. </w:t>
            </w:r>
            <w:r w:rsidRPr="00F054F5">
              <w:rPr>
                <w:rFonts w:ascii="GHEA Grapalat" w:eastAsia="Times New Roman" w:hAnsi="GHEA Grapalat" w:cs="Calibri"/>
                <w:sz w:val="18"/>
                <w:szCs w:val="18"/>
              </w:rPr>
              <w:br/>
              <w:t>- երկարությունը 80 սմ</w:t>
            </w:r>
            <w:r w:rsidRPr="00F054F5">
              <w:rPr>
                <w:rFonts w:ascii="GHEA Grapalat" w:eastAsia="Times New Roman" w:hAnsi="GHEA Grapalat" w:cs="Calibri"/>
                <w:sz w:val="18"/>
                <w:szCs w:val="18"/>
              </w:rPr>
              <w:br/>
              <w:t>- լայնությունը 80 սմ:</w:t>
            </w:r>
            <w:r w:rsidRPr="00F054F5">
              <w:rPr>
                <w:rFonts w:ascii="GHEA Grapalat" w:eastAsia="Times New Roman" w:hAnsi="GHEA Grapalat" w:cs="Calibri"/>
                <w:sz w:val="18"/>
                <w:szCs w:val="18"/>
              </w:rPr>
              <w:br/>
              <w:t>Վանդակի չափսը՝ 8,8 սմ * 8,8 սմ։</w:t>
            </w:r>
            <w:r w:rsidRPr="00F054F5">
              <w:rPr>
                <w:rFonts w:ascii="GHEA Grapalat" w:eastAsia="Times New Roman" w:hAnsi="GHEA Grapalat" w:cs="Calibri"/>
                <w:sz w:val="18"/>
                <w:szCs w:val="18"/>
              </w:rPr>
              <w:br/>
              <w:t>Ցուցատախտակի հավաքածուն ներառում է.</w:t>
            </w:r>
            <w:r w:rsidRPr="00F054F5">
              <w:rPr>
                <w:rFonts w:ascii="GHEA Grapalat" w:eastAsia="Times New Roman" w:hAnsi="GHEA Grapalat" w:cs="Calibri"/>
                <w:sz w:val="18"/>
                <w:szCs w:val="18"/>
              </w:rPr>
              <w:br/>
              <w:t>- մոնտաժային հավաքածու տախտակը կախելու համար</w:t>
            </w:r>
            <w:r w:rsidRPr="00F054F5">
              <w:rPr>
                <w:rFonts w:ascii="GHEA Grapalat" w:eastAsia="Times New Roman" w:hAnsi="GHEA Grapalat" w:cs="Calibri"/>
                <w:sz w:val="18"/>
                <w:szCs w:val="18"/>
              </w:rPr>
              <w:br/>
              <w:t>- մագնիսական շախմատի 32 հատ ֆիգուրների հավաքածու:</w:t>
            </w:r>
            <w:r w:rsidRPr="00F054F5">
              <w:rPr>
                <w:rFonts w:ascii="GHEA Grapalat" w:eastAsia="Times New Roman" w:hAnsi="GHEA Grapalat" w:cs="Calibri"/>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vAlign w:val="center"/>
            <w:hideMark/>
          </w:tcPr>
          <w:p w14:paraId="54B8BD9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E4DC90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71DAE9BC" w14:textId="77777777" w:rsidTr="00875061">
        <w:trPr>
          <w:trHeight w:val="315"/>
        </w:trPr>
        <w:tc>
          <w:tcPr>
            <w:tcW w:w="960" w:type="dxa"/>
            <w:vAlign w:val="center"/>
            <w:hideMark/>
          </w:tcPr>
          <w:p w14:paraId="64867DE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14.2</w:t>
            </w:r>
          </w:p>
        </w:tc>
        <w:tc>
          <w:tcPr>
            <w:tcW w:w="11054" w:type="dxa"/>
            <w:hideMark/>
          </w:tcPr>
          <w:p w14:paraId="1699E8B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vAlign w:val="center"/>
            <w:hideMark/>
          </w:tcPr>
          <w:p w14:paraId="29821C8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F8D7BF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w:t>
            </w:r>
          </w:p>
        </w:tc>
      </w:tr>
      <w:tr w:rsidR="00F054F5" w:rsidRPr="00F054F5" w14:paraId="01EAA985" w14:textId="77777777" w:rsidTr="00875061">
        <w:trPr>
          <w:trHeight w:val="315"/>
        </w:trPr>
        <w:tc>
          <w:tcPr>
            <w:tcW w:w="960" w:type="dxa"/>
            <w:vAlign w:val="center"/>
            <w:hideMark/>
          </w:tcPr>
          <w:p w14:paraId="7645B42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14.3</w:t>
            </w:r>
          </w:p>
        </w:tc>
        <w:tc>
          <w:tcPr>
            <w:tcW w:w="11054" w:type="dxa"/>
            <w:hideMark/>
          </w:tcPr>
          <w:p w14:paraId="6B1C1FF1"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կմախքի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արտաքին</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չափերը՝</w:t>
            </w:r>
            <w:r w:rsidRPr="00F054F5">
              <w:rPr>
                <w:rFonts w:ascii="GHEA Grapalat" w:eastAsia="Times New Roman" w:hAnsi="GHEA Grapalat" w:cs="Calibri"/>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(վերևի խողովակ), բարձրությունը՝ 380մմ։ Ներքին խողովակի՝ միջուկի չափսերն են՝ 20x20x2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 xml:space="preserve">0 </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ներքևի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բարձրությունը՝</w:t>
            </w:r>
            <w:r w:rsidRPr="00F054F5">
              <w:rPr>
                <w:rFonts w:ascii="GHEA Grapalat" w:eastAsia="Times New Roman" w:hAnsi="GHEA Grapalat" w:cs="Calibri"/>
                <w:sz w:val="18"/>
                <w:szCs w:val="18"/>
              </w:rPr>
              <w:t xml:space="preserve"> 380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Սեղանի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ոտքերի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արտաքին</w:t>
            </w:r>
            <w:r w:rsidRPr="00F054F5">
              <w:rPr>
                <w:rFonts w:ascii="GHEA Grapalat" w:eastAsia="Times New Roman" w:hAnsi="GHEA Grapalat" w:cs="Calibri"/>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Ոտքերը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պետք</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խցանված</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լինեն</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պլաստիկե</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խցաններով՝</w:t>
            </w:r>
            <w:r w:rsidRPr="00F054F5">
              <w:rPr>
                <w:rFonts w:ascii="GHEA Grapalat" w:eastAsia="Times New Roman" w:hAnsi="GHEA Grapalat" w:cs="Calibri"/>
                <w:sz w:val="18"/>
                <w:szCs w:val="18"/>
              </w:rPr>
              <w:t xml:space="preserve"> 5-6</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հաստությամբ։</w:t>
            </w:r>
            <w:r w:rsidRPr="00F054F5">
              <w:rPr>
                <w:rFonts w:ascii="GHEA Grapalat" w:eastAsia="Times New Roman" w:hAnsi="GHEA Grapalat" w:cs="Calibri"/>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vAlign w:val="center"/>
            <w:hideMark/>
          </w:tcPr>
          <w:p w14:paraId="3102452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3F24CD7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w:t>
            </w:r>
          </w:p>
        </w:tc>
      </w:tr>
      <w:tr w:rsidR="00F054F5" w:rsidRPr="00F054F5" w14:paraId="377AD520" w14:textId="77777777" w:rsidTr="00875061">
        <w:trPr>
          <w:trHeight w:val="315"/>
        </w:trPr>
        <w:tc>
          <w:tcPr>
            <w:tcW w:w="960" w:type="dxa"/>
            <w:vAlign w:val="center"/>
            <w:hideMark/>
          </w:tcPr>
          <w:p w14:paraId="227606A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14.4</w:t>
            </w:r>
          </w:p>
        </w:tc>
        <w:tc>
          <w:tcPr>
            <w:tcW w:w="11054" w:type="dxa"/>
            <w:hideMark/>
          </w:tcPr>
          <w:p w14:paraId="24E9ABA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Աշակերտական աթոռ՝ բարձրության կարգավորմամբ (1–4 դասարաններ):</w:t>
            </w:r>
            <w:r w:rsidRPr="00F054F5">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F054F5">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F054F5">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հեղյուսի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գլխիկները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նրբատախտակի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հարթության</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վրա</w:t>
            </w:r>
            <w:r w:rsidRPr="00F054F5">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F054F5">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F054F5">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215 մմ</w:t>
            </w:r>
            <w:r w:rsidRPr="00F054F5">
              <w:rPr>
                <w:rFonts w:ascii="GHEA Grapalat" w:eastAsia="Times New Roman" w:hAnsi="GHEA Grapalat" w:cs="Calibri"/>
                <w:sz w:val="18"/>
                <w:szCs w:val="18"/>
              </w:rPr>
              <w:br/>
              <w:t>• Ներքին խողովակ (միջուկ)՝ 20×20×2.0 մմ, բարձրությունը՝ 245 մմ</w:t>
            </w:r>
            <w:r w:rsidRPr="00F054F5">
              <w:rPr>
                <w:rFonts w:ascii="GHEA Grapalat" w:eastAsia="Times New Roman" w:hAnsi="GHEA Grapalat" w:cs="Calibri"/>
                <w:sz w:val="18"/>
                <w:szCs w:val="18"/>
              </w:rPr>
              <w:br/>
              <w:t xml:space="preserve">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w:t>
            </w:r>
            <w:r w:rsidRPr="00F054F5">
              <w:rPr>
                <w:rFonts w:ascii="GHEA Grapalat" w:eastAsia="Times New Roman" w:hAnsi="GHEA Grapalat" w:cs="Calibri"/>
                <w:sz w:val="18"/>
                <w:szCs w:val="18"/>
              </w:rPr>
              <w:lastRenderedPageBreak/>
              <w:t>խողովակները իրար միացած են 25×25×2.0 մմ քառանկյուն մետաղական հորիզոնական խողովակով՝ երկարությունը 195 մմ։</w:t>
            </w:r>
            <w:r w:rsidRPr="00F054F5">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F054F5">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vAlign w:val="center"/>
            <w:hideMark/>
          </w:tcPr>
          <w:p w14:paraId="336C047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51F4CD7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30</w:t>
            </w:r>
          </w:p>
        </w:tc>
      </w:tr>
      <w:tr w:rsidR="00F054F5" w:rsidRPr="00F054F5" w14:paraId="4462C805" w14:textId="77777777" w:rsidTr="00875061">
        <w:trPr>
          <w:trHeight w:val="315"/>
        </w:trPr>
        <w:tc>
          <w:tcPr>
            <w:tcW w:w="960" w:type="dxa"/>
            <w:vAlign w:val="center"/>
            <w:hideMark/>
          </w:tcPr>
          <w:p w14:paraId="7E4EFB5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14.5</w:t>
            </w:r>
          </w:p>
        </w:tc>
        <w:tc>
          <w:tcPr>
            <w:tcW w:w="11054" w:type="dxa"/>
            <w:hideMark/>
          </w:tcPr>
          <w:p w14:paraId="370E680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vAlign w:val="center"/>
            <w:hideMark/>
          </w:tcPr>
          <w:p w14:paraId="3EBA43A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AC1B5A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w:t>
            </w:r>
          </w:p>
        </w:tc>
      </w:tr>
      <w:tr w:rsidR="00F054F5" w:rsidRPr="00F054F5" w14:paraId="40F54844" w14:textId="77777777" w:rsidTr="00875061">
        <w:trPr>
          <w:trHeight w:val="315"/>
        </w:trPr>
        <w:tc>
          <w:tcPr>
            <w:tcW w:w="960" w:type="dxa"/>
            <w:vAlign w:val="center"/>
            <w:hideMark/>
          </w:tcPr>
          <w:p w14:paraId="1CA0476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14.6</w:t>
            </w:r>
          </w:p>
        </w:tc>
        <w:tc>
          <w:tcPr>
            <w:tcW w:w="11054" w:type="dxa"/>
            <w:hideMark/>
          </w:tcPr>
          <w:p w14:paraId="4BE0F1B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0FA6FB5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405E37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10AEA451" w14:textId="77777777" w:rsidTr="00875061">
        <w:trPr>
          <w:trHeight w:val="315"/>
        </w:trPr>
        <w:tc>
          <w:tcPr>
            <w:tcW w:w="960" w:type="dxa"/>
            <w:vAlign w:val="center"/>
            <w:hideMark/>
          </w:tcPr>
          <w:p w14:paraId="1CE23D5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14.7</w:t>
            </w:r>
          </w:p>
        </w:tc>
        <w:tc>
          <w:tcPr>
            <w:tcW w:w="11054" w:type="dxa"/>
            <w:hideMark/>
          </w:tcPr>
          <w:p w14:paraId="2E57BD8C"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770F6B4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592ED8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496F8F01" w14:textId="77777777" w:rsidTr="00875061">
        <w:trPr>
          <w:trHeight w:val="315"/>
        </w:trPr>
        <w:tc>
          <w:tcPr>
            <w:tcW w:w="960" w:type="dxa"/>
            <w:vAlign w:val="center"/>
            <w:hideMark/>
          </w:tcPr>
          <w:p w14:paraId="16E2763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14.8</w:t>
            </w:r>
          </w:p>
        </w:tc>
        <w:tc>
          <w:tcPr>
            <w:tcW w:w="11054" w:type="dxa"/>
            <w:hideMark/>
          </w:tcPr>
          <w:p w14:paraId="08DDFE11"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 xml:space="preserve">Կողային մասերը երկու կողմից 410×2100 մմ ՓՏՍ-ն ամբողջական, միացումները կատարվում թաքնված՝ պտուտակներով և </w:t>
            </w:r>
            <w:r w:rsidRPr="00F054F5">
              <w:rPr>
                <w:rFonts w:ascii="GHEA Grapalat" w:eastAsia="Times New Roman" w:hAnsi="GHEA Grapalat" w:cs="Calibri"/>
                <w:sz w:val="18"/>
                <w:szCs w:val="18"/>
              </w:rPr>
              <w:lastRenderedPageBreak/>
              <w:t>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47687CB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0E8618B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24F84B42" w14:textId="77777777" w:rsidTr="00875061">
        <w:trPr>
          <w:trHeight w:val="315"/>
        </w:trPr>
        <w:tc>
          <w:tcPr>
            <w:tcW w:w="960" w:type="dxa"/>
            <w:vAlign w:val="center"/>
            <w:hideMark/>
          </w:tcPr>
          <w:p w14:paraId="57CE07B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14.9</w:t>
            </w:r>
          </w:p>
        </w:tc>
        <w:tc>
          <w:tcPr>
            <w:tcW w:w="11054" w:type="dxa"/>
            <w:hideMark/>
          </w:tcPr>
          <w:p w14:paraId="160B8021"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F054F5">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F054F5">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6" w:type="dxa"/>
            <w:vAlign w:val="center"/>
            <w:hideMark/>
          </w:tcPr>
          <w:p w14:paraId="523F3AB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5EBD732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2591CF55" w14:textId="77777777" w:rsidTr="00875061">
        <w:trPr>
          <w:trHeight w:val="315"/>
        </w:trPr>
        <w:tc>
          <w:tcPr>
            <w:tcW w:w="960" w:type="dxa"/>
            <w:vAlign w:val="center"/>
            <w:hideMark/>
          </w:tcPr>
          <w:p w14:paraId="646BE88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1AC3B2A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15. ԲՈՒԺԿԵՏ</w:t>
            </w:r>
          </w:p>
        </w:tc>
        <w:tc>
          <w:tcPr>
            <w:tcW w:w="966" w:type="dxa"/>
            <w:vAlign w:val="center"/>
            <w:hideMark/>
          </w:tcPr>
          <w:p w14:paraId="60A9419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58468CB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620269E3" w14:textId="77777777" w:rsidTr="00875061">
        <w:trPr>
          <w:trHeight w:val="315"/>
        </w:trPr>
        <w:tc>
          <w:tcPr>
            <w:tcW w:w="960" w:type="dxa"/>
            <w:vAlign w:val="center"/>
            <w:hideMark/>
          </w:tcPr>
          <w:p w14:paraId="65CBAAD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15.1</w:t>
            </w:r>
          </w:p>
        </w:tc>
        <w:tc>
          <w:tcPr>
            <w:tcW w:w="11054" w:type="dxa"/>
            <w:hideMark/>
          </w:tcPr>
          <w:p w14:paraId="51661ECC"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55B85B6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C96D8A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198FFFA7" w14:textId="77777777" w:rsidTr="00875061">
        <w:trPr>
          <w:trHeight w:val="315"/>
        </w:trPr>
        <w:tc>
          <w:tcPr>
            <w:tcW w:w="960" w:type="dxa"/>
            <w:vAlign w:val="center"/>
            <w:hideMark/>
          </w:tcPr>
          <w:p w14:paraId="11A526E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15.2</w:t>
            </w:r>
          </w:p>
        </w:tc>
        <w:tc>
          <w:tcPr>
            <w:tcW w:w="11054" w:type="dxa"/>
            <w:hideMark/>
          </w:tcPr>
          <w:p w14:paraId="07D1FB9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lastRenderedPageBreak/>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1DAD352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18DE0C7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3</w:t>
            </w:r>
          </w:p>
        </w:tc>
      </w:tr>
      <w:tr w:rsidR="00F054F5" w:rsidRPr="00F054F5" w14:paraId="4B55A795" w14:textId="77777777" w:rsidTr="00875061">
        <w:trPr>
          <w:trHeight w:val="315"/>
        </w:trPr>
        <w:tc>
          <w:tcPr>
            <w:tcW w:w="960" w:type="dxa"/>
            <w:vAlign w:val="center"/>
            <w:hideMark/>
          </w:tcPr>
          <w:p w14:paraId="444F70C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36A6443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16. ՄԱՐԶԻՉԻ ՍԵՆՅԱԿ</w:t>
            </w:r>
          </w:p>
        </w:tc>
        <w:tc>
          <w:tcPr>
            <w:tcW w:w="966" w:type="dxa"/>
            <w:vAlign w:val="center"/>
            <w:hideMark/>
          </w:tcPr>
          <w:p w14:paraId="23945F4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0E180A7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74770C4C" w14:textId="77777777" w:rsidTr="00875061">
        <w:trPr>
          <w:trHeight w:val="315"/>
        </w:trPr>
        <w:tc>
          <w:tcPr>
            <w:tcW w:w="960" w:type="dxa"/>
            <w:vAlign w:val="center"/>
            <w:hideMark/>
          </w:tcPr>
          <w:p w14:paraId="300AD5B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16.1</w:t>
            </w:r>
          </w:p>
        </w:tc>
        <w:tc>
          <w:tcPr>
            <w:tcW w:w="11054" w:type="dxa"/>
            <w:hideMark/>
          </w:tcPr>
          <w:p w14:paraId="2AB6D954"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43BC364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67BBFB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56467D87" w14:textId="77777777" w:rsidTr="00875061">
        <w:trPr>
          <w:trHeight w:val="315"/>
        </w:trPr>
        <w:tc>
          <w:tcPr>
            <w:tcW w:w="960" w:type="dxa"/>
            <w:vAlign w:val="center"/>
            <w:hideMark/>
          </w:tcPr>
          <w:p w14:paraId="161FB5A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16.2</w:t>
            </w:r>
          </w:p>
        </w:tc>
        <w:tc>
          <w:tcPr>
            <w:tcW w:w="11054" w:type="dxa"/>
            <w:hideMark/>
          </w:tcPr>
          <w:p w14:paraId="598771E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3C2955E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8D248F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4B0DA240" w14:textId="77777777" w:rsidTr="00875061">
        <w:trPr>
          <w:trHeight w:val="315"/>
        </w:trPr>
        <w:tc>
          <w:tcPr>
            <w:tcW w:w="960" w:type="dxa"/>
            <w:vAlign w:val="center"/>
            <w:hideMark/>
          </w:tcPr>
          <w:p w14:paraId="694A94A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16.3</w:t>
            </w:r>
          </w:p>
        </w:tc>
        <w:tc>
          <w:tcPr>
            <w:tcW w:w="11054" w:type="dxa"/>
            <w:hideMark/>
          </w:tcPr>
          <w:p w14:paraId="6D35F17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497CFC1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5ADF7EB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06898CB6" w14:textId="77777777" w:rsidTr="00875061">
        <w:trPr>
          <w:trHeight w:val="315"/>
        </w:trPr>
        <w:tc>
          <w:tcPr>
            <w:tcW w:w="960" w:type="dxa"/>
            <w:vAlign w:val="center"/>
            <w:hideMark/>
          </w:tcPr>
          <w:p w14:paraId="651654A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16.4</w:t>
            </w:r>
          </w:p>
        </w:tc>
        <w:tc>
          <w:tcPr>
            <w:tcW w:w="11054" w:type="dxa"/>
            <w:hideMark/>
          </w:tcPr>
          <w:p w14:paraId="24BB727A"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vAlign w:val="center"/>
            <w:hideMark/>
          </w:tcPr>
          <w:p w14:paraId="46236EF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5863C50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5EB9E3C2" w14:textId="77777777" w:rsidTr="00875061">
        <w:trPr>
          <w:trHeight w:val="315"/>
        </w:trPr>
        <w:tc>
          <w:tcPr>
            <w:tcW w:w="960" w:type="dxa"/>
            <w:vAlign w:val="center"/>
            <w:hideMark/>
          </w:tcPr>
          <w:p w14:paraId="65E7D15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16.5</w:t>
            </w:r>
          </w:p>
        </w:tc>
        <w:tc>
          <w:tcPr>
            <w:tcW w:w="11054" w:type="dxa"/>
            <w:hideMark/>
          </w:tcPr>
          <w:p w14:paraId="09562144"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F054F5">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F054F5">
              <w:rPr>
                <w:rFonts w:ascii="GHEA Grapalat" w:eastAsia="Times New Roman" w:hAnsi="GHEA Grapalat" w:cs="Calibri"/>
                <w:sz w:val="18"/>
                <w:szCs w:val="18"/>
              </w:rPr>
              <w:br/>
              <w:t>Կախիչի համար օգտագործվող նյութերը պետք է լինեն էկոլոգիապես մաքուր:</w:t>
            </w:r>
            <w:r w:rsidRPr="00F054F5">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4846E57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62DD4C0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52BB58CC" w14:textId="77777777" w:rsidTr="00875061">
        <w:trPr>
          <w:trHeight w:val="315"/>
        </w:trPr>
        <w:tc>
          <w:tcPr>
            <w:tcW w:w="960" w:type="dxa"/>
            <w:vAlign w:val="center"/>
            <w:hideMark/>
          </w:tcPr>
          <w:p w14:paraId="1C636D0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2D5B9B49"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17. ՀԱՆԴԵՐՁԱՐԱՆ</w:t>
            </w:r>
          </w:p>
        </w:tc>
        <w:tc>
          <w:tcPr>
            <w:tcW w:w="966" w:type="dxa"/>
            <w:vAlign w:val="center"/>
            <w:hideMark/>
          </w:tcPr>
          <w:p w14:paraId="2E611A4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5E392E8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7BBD2AEB" w14:textId="77777777" w:rsidTr="00875061">
        <w:trPr>
          <w:trHeight w:val="315"/>
        </w:trPr>
        <w:tc>
          <w:tcPr>
            <w:tcW w:w="960" w:type="dxa"/>
            <w:vAlign w:val="center"/>
            <w:hideMark/>
          </w:tcPr>
          <w:p w14:paraId="784A5CD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17.1</w:t>
            </w:r>
          </w:p>
        </w:tc>
        <w:tc>
          <w:tcPr>
            <w:tcW w:w="11054" w:type="dxa"/>
            <w:hideMark/>
          </w:tcPr>
          <w:p w14:paraId="57D81F3C"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F054F5">
              <w:rPr>
                <w:rFonts w:ascii="GHEA Grapalat" w:eastAsia="Times New Roman" w:hAnsi="GHEA Grapalat" w:cs="Calibri"/>
                <w:sz w:val="18"/>
                <w:szCs w:val="18"/>
              </w:rPr>
              <w:br/>
              <w:t>Բոլոր միացումներն իրականացնել թաքնված ամրակցումներով։ Պահարանի արտաքին չափսերը՝ 1608 х 400 х 1680 մմ ( Լ х Խ х Բ):</w:t>
            </w:r>
            <w:r w:rsidRPr="00F054F5">
              <w:rPr>
                <w:rFonts w:ascii="GHEA Grapalat" w:eastAsia="Times New Roman" w:hAnsi="GHEA Grapalat" w:cs="Calibri"/>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F054F5">
              <w:rPr>
                <w:rFonts w:ascii="GHEA Grapalat" w:eastAsia="Times New Roman" w:hAnsi="GHEA Grapalat" w:cs="Calibri"/>
                <w:sz w:val="18"/>
                <w:szCs w:val="18"/>
              </w:rPr>
              <w:br/>
              <w:t xml:space="preserve">Հանդերձարանի պահարանի հետնապատը պետք է լինի 4 մմ հաստությամբ լամինացված փայտաթելային սալից(ԴՎՊ) և նույն </w:t>
            </w:r>
            <w:r w:rsidRPr="00F054F5">
              <w:rPr>
                <w:rFonts w:ascii="GHEA Grapalat" w:eastAsia="Times New Roman" w:hAnsi="GHEA Grapalat" w:cs="Calibri"/>
                <w:sz w:val="18"/>
                <w:szCs w:val="18"/>
              </w:rPr>
              <w:lastRenderedPageBreak/>
              <w:t>ՓՏՍ-ի գույնի:</w:t>
            </w:r>
            <w:r w:rsidRPr="00F054F5">
              <w:rPr>
                <w:rFonts w:ascii="GHEA Grapalat" w:eastAsia="Times New Roman" w:hAnsi="GHEA Grapalat" w:cs="Calibri"/>
                <w:sz w:val="18"/>
                <w:szCs w:val="18"/>
              </w:rPr>
              <w:br/>
              <w:t>Այն ողջ պարագծով պետք է ունենա ուղղանկյունաձև ոտքեր։</w:t>
            </w:r>
            <w:r w:rsidRPr="00F054F5">
              <w:rPr>
                <w:rFonts w:ascii="GHEA Grapalat" w:eastAsia="Times New Roman" w:hAnsi="GHEA Grapalat" w:cs="Calibri"/>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vAlign w:val="center"/>
            <w:hideMark/>
          </w:tcPr>
          <w:p w14:paraId="1933222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59B123F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6EF93629" w14:textId="77777777" w:rsidTr="00875061">
        <w:trPr>
          <w:trHeight w:val="315"/>
        </w:trPr>
        <w:tc>
          <w:tcPr>
            <w:tcW w:w="960" w:type="dxa"/>
            <w:vAlign w:val="center"/>
            <w:hideMark/>
          </w:tcPr>
          <w:p w14:paraId="23246D1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17.2</w:t>
            </w:r>
          </w:p>
        </w:tc>
        <w:tc>
          <w:tcPr>
            <w:tcW w:w="11054" w:type="dxa"/>
            <w:hideMark/>
          </w:tcPr>
          <w:p w14:paraId="4778C3AC"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vAlign w:val="center"/>
            <w:hideMark/>
          </w:tcPr>
          <w:p w14:paraId="7EF7748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63F219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0F9F008B" w14:textId="77777777" w:rsidTr="00875061">
        <w:trPr>
          <w:trHeight w:val="315"/>
        </w:trPr>
        <w:tc>
          <w:tcPr>
            <w:tcW w:w="960" w:type="dxa"/>
            <w:vAlign w:val="center"/>
            <w:hideMark/>
          </w:tcPr>
          <w:p w14:paraId="699FB0A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2E4947A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18. ՊԱՀԱԿԱԿԵՏ</w:t>
            </w:r>
          </w:p>
        </w:tc>
        <w:tc>
          <w:tcPr>
            <w:tcW w:w="966" w:type="dxa"/>
            <w:vAlign w:val="center"/>
            <w:hideMark/>
          </w:tcPr>
          <w:p w14:paraId="4C4E4F4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7343EB1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13328779" w14:textId="77777777" w:rsidTr="00875061">
        <w:trPr>
          <w:trHeight w:val="315"/>
        </w:trPr>
        <w:tc>
          <w:tcPr>
            <w:tcW w:w="960" w:type="dxa"/>
            <w:vAlign w:val="center"/>
            <w:hideMark/>
          </w:tcPr>
          <w:p w14:paraId="61E47BA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18.1</w:t>
            </w:r>
          </w:p>
        </w:tc>
        <w:tc>
          <w:tcPr>
            <w:tcW w:w="11054" w:type="dxa"/>
            <w:hideMark/>
          </w:tcPr>
          <w:p w14:paraId="1569C257"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15514E5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6B360A3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7CB56AA8" w14:textId="77777777" w:rsidTr="00875061">
        <w:trPr>
          <w:trHeight w:val="315"/>
        </w:trPr>
        <w:tc>
          <w:tcPr>
            <w:tcW w:w="960" w:type="dxa"/>
            <w:vAlign w:val="center"/>
            <w:hideMark/>
          </w:tcPr>
          <w:p w14:paraId="1483D5F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18.2</w:t>
            </w:r>
          </w:p>
        </w:tc>
        <w:tc>
          <w:tcPr>
            <w:tcW w:w="11054" w:type="dxa"/>
            <w:hideMark/>
          </w:tcPr>
          <w:p w14:paraId="20B3661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1D60CE5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5D8796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192EA0BA" w14:textId="77777777" w:rsidTr="00875061">
        <w:trPr>
          <w:trHeight w:val="315"/>
        </w:trPr>
        <w:tc>
          <w:tcPr>
            <w:tcW w:w="960" w:type="dxa"/>
            <w:vAlign w:val="center"/>
            <w:hideMark/>
          </w:tcPr>
          <w:p w14:paraId="56C9A8D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11600D9D"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19. «ՆԱԽՆԱԿԱՆ ԶԻՆՎՈՐԱԿԱՆ ՊԱՏՐԱՍՏՈՒԹՅՈՒՆ» ԱՌԱՐԿԱՅԻ ԳՈՒՅՔ</w:t>
            </w:r>
          </w:p>
        </w:tc>
        <w:tc>
          <w:tcPr>
            <w:tcW w:w="966" w:type="dxa"/>
            <w:vAlign w:val="center"/>
            <w:hideMark/>
          </w:tcPr>
          <w:p w14:paraId="2CF7060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1BAEBA5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67F76C28" w14:textId="77777777" w:rsidTr="00875061">
        <w:trPr>
          <w:trHeight w:val="315"/>
        </w:trPr>
        <w:tc>
          <w:tcPr>
            <w:tcW w:w="960" w:type="dxa"/>
            <w:vAlign w:val="center"/>
            <w:hideMark/>
          </w:tcPr>
          <w:p w14:paraId="2CD8B73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19.1</w:t>
            </w:r>
          </w:p>
        </w:tc>
        <w:tc>
          <w:tcPr>
            <w:tcW w:w="11054" w:type="dxa"/>
            <w:hideMark/>
          </w:tcPr>
          <w:p w14:paraId="10FA9DC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F054F5">
              <w:rPr>
                <w:rFonts w:ascii="GHEA Grapalat" w:eastAsia="Times New Roman" w:hAnsi="GHEA Grapalat" w:cs="Calibri"/>
                <w:sz w:val="18"/>
                <w:szCs w:val="18"/>
              </w:rPr>
              <w:br/>
              <w:t>Չափսերը՝ 1200(ե) × 500(լ) × 640–760(բ) մմ, բարձրությունը՝ մեխանիկական կարգավորմամբ։</w:t>
            </w:r>
            <w:r w:rsidRPr="00F054F5">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F054F5">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F054F5">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565 մմ</w:t>
            </w:r>
            <w:r w:rsidRPr="00F054F5">
              <w:rPr>
                <w:rFonts w:ascii="GHEA Grapalat" w:eastAsia="Times New Roman" w:hAnsi="GHEA Grapalat" w:cs="Calibri"/>
                <w:sz w:val="18"/>
                <w:szCs w:val="18"/>
              </w:rPr>
              <w:br/>
              <w:t>• Ներքին խողովակ (միջուկ)՝ 20×20×2.0 մմ, բարձրությունը՝ 565 մմ</w:t>
            </w:r>
            <w:r w:rsidRPr="00F054F5">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F054F5">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F054F5">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vAlign w:val="center"/>
            <w:hideMark/>
          </w:tcPr>
          <w:p w14:paraId="7984272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5DDFA63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w:t>
            </w:r>
          </w:p>
        </w:tc>
      </w:tr>
      <w:tr w:rsidR="00F054F5" w:rsidRPr="00F054F5" w14:paraId="3CD59C29" w14:textId="77777777" w:rsidTr="00875061">
        <w:trPr>
          <w:trHeight w:val="315"/>
        </w:trPr>
        <w:tc>
          <w:tcPr>
            <w:tcW w:w="960" w:type="dxa"/>
            <w:vAlign w:val="center"/>
            <w:hideMark/>
          </w:tcPr>
          <w:p w14:paraId="19FD29E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19.2</w:t>
            </w:r>
          </w:p>
        </w:tc>
        <w:tc>
          <w:tcPr>
            <w:tcW w:w="11054" w:type="dxa"/>
            <w:hideMark/>
          </w:tcPr>
          <w:p w14:paraId="203C4D12"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Աշակերտական աթոռ՝ բարձրության կարգավորմամբ (5–12 դասարաններ):</w:t>
            </w:r>
            <w:r w:rsidRPr="00F054F5">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F054F5">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F054F5">
              <w:rPr>
                <w:rFonts w:ascii="GHEA Grapalat" w:eastAsia="Times New Roman" w:hAnsi="GHEA Grapalat" w:cs="Calibri"/>
                <w:sz w:val="18"/>
                <w:szCs w:val="18"/>
              </w:rPr>
              <w:br/>
              <w:t>• Նստելատեղի չափսերը՝ 360×400 մմ, մակերևույթում՝ D=240 մմ փոսիկ՝ 10–12 մմ խորությամբ։</w:t>
            </w:r>
            <w:r w:rsidRPr="00F054F5">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F054F5">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F054F5">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F054F5">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305 մմ</w:t>
            </w:r>
            <w:r w:rsidRPr="00F054F5">
              <w:rPr>
                <w:rFonts w:ascii="GHEA Grapalat" w:eastAsia="Times New Roman" w:hAnsi="GHEA Grapalat" w:cs="Calibri"/>
                <w:sz w:val="18"/>
                <w:szCs w:val="18"/>
              </w:rPr>
              <w:br/>
              <w:t>• Ներքին խողովակ (միջուկ)՝ 20×20×2.0 մմ, բարձրությունը՝ 185 մմ</w:t>
            </w:r>
            <w:r w:rsidRPr="00F054F5">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F054F5">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F054F5">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vAlign w:val="center"/>
            <w:hideMark/>
          </w:tcPr>
          <w:p w14:paraId="4465651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0E3C3A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24</w:t>
            </w:r>
          </w:p>
        </w:tc>
      </w:tr>
      <w:tr w:rsidR="00F054F5" w:rsidRPr="00F054F5" w14:paraId="1D24DA88" w14:textId="77777777" w:rsidTr="00875061">
        <w:trPr>
          <w:trHeight w:val="315"/>
        </w:trPr>
        <w:tc>
          <w:tcPr>
            <w:tcW w:w="960" w:type="dxa"/>
            <w:vAlign w:val="center"/>
            <w:hideMark/>
          </w:tcPr>
          <w:p w14:paraId="69D4971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19.3</w:t>
            </w:r>
          </w:p>
        </w:tc>
        <w:tc>
          <w:tcPr>
            <w:tcW w:w="11054" w:type="dxa"/>
            <w:hideMark/>
          </w:tcPr>
          <w:p w14:paraId="1BB5AD52"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23C6D35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DA6A56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3BFB64FC" w14:textId="77777777" w:rsidTr="00875061">
        <w:trPr>
          <w:trHeight w:val="315"/>
        </w:trPr>
        <w:tc>
          <w:tcPr>
            <w:tcW w:w="960" w:type="dxa"/>
            <w:vAlign w:val="center"/>
            <w:hideMark/>
          </w:tcPr>
          <w:p w14:paraId="29E0530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19.4</w:t>
            </w:r>
          </w:p>
        </w:tc>
        <w:tc>
          <w:tcPr>
            <w:tcW w:w="11054" w:type="dxa"/>
            <w:hideMark/>
          </w:tcPr>
          <w:p w14:paraId="1DDDC8D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606E109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97FEED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09A55D6B" w14:textId="77777777" w:rsidTr="00875061">
        <w:trPr>
          <w:trHeight w:val="315"/>
        </w:trPr>
        <w:tc>
          <w:tcPr>
            <w:tcW w:w="960" w:type="dxa"/>
            <w:vAlign w:val="center"/>
            <w:hideMark/>
          </w:tcPr>
          <w:p w14:paraId="365DE32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19.5</w:t>
            </w:r>
          </w:p>
        </w:tc>
        <w:tc>
          <w:tcPr>
            <w:tcW w:w="11054" w:type="dxa"/>
            <w:hideMark/>
          </w:tcPr>
          <w:p w14:paraId="4AE00D3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F054F5">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F054F5">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6" w:type="dxa"/>
            <w:vAlign w:val="center"/>
            <w:hideMark/>
          </w:tcPr>
          <w:p w14:paraId="1067936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08DC40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5F500F0E" w14:textId="77777777" w:rsidTr="00875061">
        <w:trPr>
          <w:trHeight w:val="315"/>
        </w:trPr>
        <w:tc>
          <w:tcPr>
            <w:tcW w:w="960" w:type="dxa"/>
            <w:vAlign w:val="center"/>
            <w:hideMark/>
          </w:tcPr>
          <w:p w14:paraId="27FD798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19.6</w:t>
            </w:r>
          </w:p>
        </w:tc>
        <w:tc>
          <w:tcPr>
            <w:tcW w:w="11054" w:type="dxa"/>
            <w:hideMark/>
          </w:tcPr>
          <w:p w14:paraId="422B4D70"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w:t>
            </w:r>
            <w:r w:rsidRPr="00F054F5">
              <w:rPr>
                <w:rFonts w:ascii="GHEA Grapalat" w:eastAsia="Times New Roman" w:hAnsi="GHEA Grapalat" w:cs="Calibri"/>
                <w:sz w:val="18"/>
                <w:szCs w:val="18"/>
              </w:rPr>
              <w:lastRenderedPageBreak/>
              <w:t xml:space="preserve">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F054F5">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F054F5">
              <w:rPr>
                <w:rFonts w:ascii="GHEA Grapalat" w:eastAsia="Times New Roman" w:hAnsi="GHEA Grapalat" w:cs="Calibri"/>
                <w:sz w:val="18"/>
                <w:szCs w:val="18"/>
              </w:rPr>
              <w:br/>
              <w:t>Կախիչի համար օգտագործվող նյութերը պետք է լինեն էկոլոգիապես մաքուր:</w:t>
            </w:r>
            <w:r w:rsidRPr="00F054F5">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12469A0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398FDE4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29001618" w14:textId="77777777" w:rsidTr="00875061">
        <w:trPr>
          <w:trHeight w:val="315"/>
        </w:trPr>
        <w:tc>
          <w:tcPr>
            <w:tcW w:w="960" w:type="dxa"/>
            <w:vAlign w:val="center"/>
            <w:hideMark/>
          </w:tcPr>
          <w:p w14:paraId="1D5E792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19.7</w:t>
            </w:r>
          </w:p>
        </w:tc>
        <w:tc>
          <w:tcPr>
            <w:tcW w:w="11054" w:type="dxa"/>
            <w:hideMark/>
          </w:tcPr>
          <w:p w14:paraId="4C5BC588"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6" w:type="dxa"/>
            <w:vAlign w:val="center"/>
            <w:hideMark/>
          </w:tcPr>
          <w:p w14:paraId="77B5DAD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699E55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71B85A7C" w14:textId="77777777" w:rsidTr="00875061">
        <w:trPr>
          <w:trHeight w:val="315"/>
        </w:trPr>
        <w:tc>
          <w:tcPr>
            <w:tcW w:w="960" w:type="dxa"/>
            <w:vAlign w:val="center"/>
            <w:hideMark/>
          </w:tcPr>
          <w:p w14:paraId="035C683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54" w:type="dxa"/>
            <w:hideMark/>
          </w:tcPr>
          <w:p w14:paraId="0B17DDF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20. «ՏԵԽՆՈԼՈԳԻԱ» ԱՌԱՐԿԱՅԻ ԳՈՒՅՔ</w:t>
            </w:r>
          </w:p>
        </w:tc>
        <w:tc>
          <w:tcPr>
            <w:tcW w:w="966" w:type="dxa"/>
            <w:vAlign w:val="center"/>
            <w:hideMark/>
          </w:tcPr>
          <w:p w14:paraId="2DAB964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2AB15FE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4479D9EF" w14:textId="77777777" w:rsidTr="00875061">
        <w:trPr>
          <w:trHeight w:val="315"/>
        </w:trPr>
        <w:tc>
          <w:tcPr>
            <w:tcW w:w="960" w:type="dxa"/>
            <w:vAlign w:val="center"/>
            <w:hideMark/>
          </w:tcPr>
          <w:p w14:paraId="48742AC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20.1</w:t>
            </w:r>
          </w:p>
        </w:tc>
        <w:tc>
          <w:tcPr>
            <w:tcW w:w="11054" w:type="dxa"/>
            <w:hideMark/>
          </w:tcPr>
          <w:p w14:paraId="2B99E524"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F054F5">
              <w:rPr>
                <w:rFonts w:ascii="GHEA Grapalat" w:eastAsia="Times New Roman" w:hAnsi="GHEA Grapalat" w:cs="Calibri"/>
                <w:sz w:val="18"/>
                <w:szCs w:val="18"/>
              </w:rPr>
              <w:br/>
              <w:t>Չափսերը՝ 1200(ե) × 500(լ) × 640–760(բ) մմ, բարձրությունը՝ մեխանիկական կարգավորմամբ։</w:t>
            </w:r>
            <w:r w:rsidRPr="00F054F5">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F054F5">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F054F5">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F054F5">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565 մմ</w:t>
            </w:r>
            <w:r w:rsidRPr="00F054F5">
              <w:rPr>
                <w:rFonts w:ascii="GHEA Grapalat" w:eastAsia="Times New Roman" w:hAnsi="GHEA Grapalat" w:cs="Calibri"/>
                <w:sz w:val="18"/>
                <w:szCs w:val="18"/>
              </w:rPr>
              <w:br/>
              <w:t>• Ներքին խողովակ (միջուկ)՝ 20×20×2.0 մմ, բարձրությունը՝ 565 մմ</w:t>
            </w:r>
            <w:r w:rsidRPr="00F054F5">
              <w:rPr>
                <w:rFonts w:ascii="GHEA Grapalat" w:eastAsia="Times New Roman" w:hAnsi="GHEA Grapalat" w:cs="Calibri"/>
                <w:sz w:val="18"/>
                <w:szCs w:val="18"/>
              </w:rPr>
              <w:br/>
              <w:t xml:space="preserve">Ոտքերի արտաքին խողովակները զոդմամբ ուղղահայաց միացվում են հենակին՝ պատրաստված 25×25×2.0 մմ քառանկյուն </w:t>
            </w:r>
            <w:r w:rsidRPr="00F054F5">
              <w:rPr>
                <w:rFonts w:ascii="GHEA Grapalat" w:eastAsia="Times New Roman" w:hAnsi="GHEA Grapalat" w:cs="Calibri"/>
                <w:sz w:val="18"/>
                <w:szCs w:val="18"/>
              </w:rPr>
              <w:lastRenderedPageBreak/>
              <w:t>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F054F5">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F054F5">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vAlign w:val="center"/>
            <w:hideMark/>
          </w:tcPr>
          <w:p w14:paraId="49F86F8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5ADBFCB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w:t>
            </w:r>
          </w:p>
        </w:tc>
      </w:tr>
      <w:tr w:rsidR="00F054F5" w:rsidRPr="00F054F5" w14:paraId="370C8012" w14:textId="77777777" w:rsidTr="00875061">
        <w:trPr>
          <w:trHeight w:val="315"/>
        </w:trPr>
        <w:tc>
          <w:tcPr>
            <w:tcW w:w="960" w:type="dxa"/>
            <w:vAlign w:val="center"/>
            <w:hideMark/>
          </w:tcPr>
          <w:p w14:paraId="11AA722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20.2</w:t>
            </w:r>
          </w:p>
        </w:tc>
        <w:tc>
          <w:tcPr>
            <w:tcW w:w="11054" w:type="dxa"/>
            <w:hideMark/>
          </w:tcPr>
          <w:p w14:paraId="52EB05B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Աշակերտական աթոռ՝ բարձրության կարգավորմամբ (5–12 դասարաններ):</w:t>
            </w:r>
            <w:r w:rsidRPr="00F054F5">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F054F5">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F054F5">
              <w:rPr>
                <w:rFonts w:ascii="GHEA Grapalat" w:eastAsia="Times New Roman" w:hAnsi="GHEA Grapalat" w:cs="Calibri"/>
                <w:sz w:val="18"/>
                <w:szCs w:val="18"/>
              </w:rPr>
              <w:br/>
              <w:t>• Նստելատեղի չափսերը՝ 360×400 մմ, մակերևույթում՝ D=240 մմ փոսիկ՝ 10–12 մմ խորությամբ։</w:t>
            </w:r>
            <w:r w:rsidRPr="00F054F5">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F054F5">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F054F5">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F054F5">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305 մմ</w:t>
            </w:r>
            <w:r w:rsidRPr="00F054F5">
              <w:rPr>
                <w:rFonts w:ascii="GHEA Grapalat" w:eastAsia="Times New Roman" w:hAnsi="GHEA Grapalat" w:cs="Calibri"/>
                <w:sz w:val="18"/>
                <w:szCs w:val="18"/>
              </w:rPr>
              <w:br/>
              <w:t>• Ներքին խողովակ (միջուկ)՝ 20×20×2.0 մմ, բարձրությունը՝ 185 մմ</w:t>
            </w:r>
            <w:r w:rsidRPr="00F054F5">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F054F5">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F054F5">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vAlign w:val="center"/>
            <w:hideMark/>
          </w:tcPr>
          <w:p w14:paraId="1D46D70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1B4256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24</w:t>
            </w:r>
          </w:p>
        </w:tc>
      </w:tr>
      <w:tr w:rsidR="00F054F5" w:rsidRPr="00F054F5" w14:paraId="57B43F00" w14:textId="77777777" w:rsidTr="00875061">
        <w:trPr>
          <w:trHeight w:val="315"/>
        </w:trPr>
        <w:tc>
          <w:tcPr>
            <w:tcW w:w="960" w:type="dxa"/>
            <w:vAlign w:val="center"/>
            <w:hideMark/>
          </w:tcPr>
          <w:p w14:paraId="7599F23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20.3</w:t>
            </w:r>
          </w:p>
        </w:tc>
        <w:tc>
          <w:tcPr>
            <w:tcW w:w="11054" w:type="dxa"/>
            <w:hideMark/>
          </w:tcPr>
          <w:p w14:paraId="2DEE840C"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 xml:space="preserve">Կողապատերի (ոտքեր) լայնությունը 570 մմ, եզրերը շրջափակված 0.4–1 մմ հաստությամբ PVC եզրաժապավենով, իսկ հատակին </w:t>
            </w:r>
            <w:r w:rsidRPr="00F054F5">
              <w:rPr>
                <w:rFonts w:ascii="GHEA Grapalat" w:eastAsia="Times New Roman" w:hAnsi="GHEA Grapalat" w:cs="Calibri"/>
                <w:sz w:val="18"/>
                <w:szCs w:val="18"/>
              </w:rPr>
              <w:lastRenderedPageBreak/>
              <w:t>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vAlign w:val="center"/>
            <w:hideMark/>
          </w:tcPr>
          <w:p w14:paraId="324C864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3CC7CA9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6404E30B" w14:textId="77777777" w:rsidTr="00875061">
        <w:trPr>
          <w:trHeight w:val="315"/>
        </w:trPr>
        <w:tc>
          <w:tcPr>
            <w:tcW w:w="960" w:type="dxa"/>
            <w:vAlign w:val="center"/>
            <w:hideMark/>
          </w:tcPr>
          <w:p w14:paraId="38E1C0A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20.4</w:t>
            </w:r>
          </w:p>
        </w:tc>
        <w:tc>
          <w:tcPr>
            <w:tcW w:w="11054" w:type="dxa"/>
            <w:hideMark/>
          </w:tcPr>
          <w:p w14:paraId="47A8EF2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vAlign w:val="center"/>
            <w:hideMark/>
          </w:tcPr>
          <w:p w14:paraId="36ECA51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F86DE2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3EBDEE0D" w14:textId="77777777" w:rsidTr="00875061">
        <w:trPr>
          <w:trHeight w:val="315"/>
        </w:trPr>
        <w:tc>
          <w:tcPr>
            <w:tcW w:w="960" w:type="dxa"/>
            <w:vAlign w:val="center"/>
            <w:hideMark/>
          </w:tcPr>
          <w:p w14:paraId="2A87004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20.5</w:t>
            </w:r>
          </w:p>
        </w:tc>
        <w:tc>
          <w:tcPr>
            <w:tcW w:w="11054" w:type="dxa"/>
            <w:hideMark/>
          </w:tcPr>
          <w:p w14:paraId="1822711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F054F5">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F054F5">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6" w:type="dxa"/>
            <w:vAlign w:val="center"/>
            <w:hideMark/>
          </w:tcPr>
          <w:p w14:paraId="7C5A771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3598B75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2D4114E2" w14:textId="77777777" w:rsidTr="00875061">
        <w:trPr>
          <w:trHeight w:val="315"/>
        </w:trPr>
        <w:tc>
          <w:tcPr>
            <w:tcW w:w="960" w:type="dxa"/>
            <w:vAlign w:val="center"/>
            <w:hideMark/>
          </w:tcPr>
          <w:p w14:paraId="17624F1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20.6</w:t>
            </w:r>
          </w:p>
        </w:tc>
        <w:tc>
          <w:tcPr>
            <w:tcW w:w="11054" w:type="dxa"/>
            <w:hideMark/>
          </w:tcPr>
          <w:p w14:paraId="31806A6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F054F5">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F054F5">
              <w:rPr>
                <w:rFonts w:ascii="GHEA Grapalat" w:eastAsia="Times New Roman" w:hAnsi="GHEA Grapalat" w:cs="Calibri"/>
                <w:sz w:val="18"/>
                <w:szCs w:val="18"/>
              </w:rPr>
              <w:br/>
              <w:t>Կախիչի համար օգտագործվող նյութերը պետք է լինեն էկոլոգիապես մաքուր:</w:t>
            </w:r>
            <w:r w:rsidRPr="00F054F5">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vAlign w:val="center"/>
            <w:hideMark/>
          </w:tcPr>
          <w:p w14:paraId="267E33A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52915A4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875061" w:rsidRPr="00F054F5" w14:paraId="69D9E21A" w14:textId="77777777" w:rsidTr="00061C23">
        <w:trPr>
          <w:trHeight w:val="345"/>
        </w:trPr>
        <w:tc>
          <w:tcPr>
            <w:tcW w:w="13940" w:type="dxa"/>
            <w:gridSpan w:val="4"/>
            <w:noWrap/>
            <w:hideMark/>
          </w:tcPr>
          <w:p w14:paraId="48836B2C" w14:textId="77777777" w:rsidR="00875061" w:rsidRDefault="00875061" w:rsidP="00875061">
            <w:pPr>
              <w:spacing w:after="0" w:line="240" w:lineRule="auto"/>
              <w:rPr>
                <w:rFonts w:ascii="GHEA Grapalat" w:eastAsia="Times New Roman" w:hAnsi="GHEA Grapalat" w:cs="Calibri"/>
                <w:b/>
                <w:bCs/>
                <w:i/>
                <w:iCs/>
                <w:color w:val="000000"/>
                <w:sz w:val="17"/>
                <w:szCs w:val="17"/>
              </w:rPr>
            </w:pPr>
            <w:r w:rsidRPr="00F054F5">
              <w:rPr>
                <w:rFonts w:ascii="GHEA Grapalat" w:eastAsia="Times New Roman" w:hAnsi="GHEA Grapalat" w:cs="Calibri"/>
                <w:b/>
                <w:bCs/>
                <w:i/>
                <w:iCs/>
                <w:color w:val="000000"/>
                <w:sz w:val="17"/>
                <w:szCs w:val="17"/>
              </w:rPr>
              <w:lastRenderedPageBreak/>
              <w:t xml:space="preserve">Ծանոթություն՝ </w:t>
            </w:r>
          </w:p>
          <w:p w14:paraId="74B35C82" w14:textId="77777777" w:rsidR="00875061" w:rsidRDefault="00875061" w:rsidP="00875061">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lang w:val="hy-AM"/>
              </w:rPr>
              <w:t>*</w:t>
            </w:r>
            <w:r w:rsidRPr="00F054F5">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w:t>
            </w:r>
            <w:r>
              <w:rPr>
                <w:rFonts w:ascii="GHEA Grapalat" w:eastAsia="Times New Roman" w:hAnsi="GHEA Grapalat" w:cs="Calibri"/>
                <w:b/>
                <w:bCs/>
                <w:i/>
                <w:iCs/>
                <w:color w:val="000000"/>
                <w:sz w:val="17"/>
                <w:szCs w:val="17"/>
              </w:rPr>
              <w:t>ետագայում կնքվող պայմանագրի մաս</w:t>
            </w:r>
          </w:p>
          <w:p w14:paraId="34CAF9B2" w14:textId="1FF0EC27" w:rsidR="00875061" w:rsidRPr="00F054F5" w:rsidRDefault="00875061" w:rsidP="00875061">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lang w:val="hy-AM"/>
              </w:rPr>
              <w:t>*</w:t>
            </w:r>
            <w:r w:rsidRPr="00215016">
              <w:rPr>
                <w:rFonts w:ascii="GHEA Grapalat" w:eastAsia="Times New Roman" w:hAnsi="GHEA Grapalat" w:cs="Sylfaen"/>
                <w:lang w:val="hy-AM"/>
              </w:rPr>
              <w:t xml:space="preserve"> </w:t>
            </w:r>
            <w:r w:rsidRPr="00875061">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r w:rsidRPr="00875061">
              <w:rPr>
                <w:rFonts w:ascii="GHEA Grapalat" w:eastAsia="Times New Roman" w:hAnsi="GHEA Grapalat" w:cs="Calibri"/>
                <w:b/>
                <w:bCs/>
                <w:i/>
                <w:iCs/>
                <w:color w:val="000000"/>
                <w:sz w:val="17"/>
                <w:szCs w:val="17"/>
              </w:rPr>
              <w:br w:type="page"/>
            </w:r>
          </w:p>
        </w:tc>
      </w:tr>
    </w:tbl>
    <w:p w14:paraId="68047EC3" w14:textId="4D9BBD62" w:rsidR="00F054F5" w:rsidRDefault="00F054F5" w:rsidP="0095599D">
      <w:pPr>
        <w:spacing w:before="100" w:beforeAutospacing="1" w:after="100" w:afterAutospacing="1" w:line="240" w:lineRule="auto"/>
        <w:contextualSpacing/>
        <w:rPr>
          <w:rFonts w:ascii="GHEA Grapalat" w:hAnsi="GHEA Grapalat" w:cs="Sylfaen"/>
          <w:bCs/>
          <w:iCs/>
        </w:rPr>
      </w:pPr>
    </w:p>
    <w:p w14:paraId="6ABD482B" w14:textId="77777777" w:rsidR="00F054F5" w:rsidRDefault="00F054F5">
      <w:pPr>
        <w:rPr>
          <w:rFonts w:ascii="GHEA Grapalat" w:hAnsi="GHEA Grapalat" w:cs="Sylfaen"/>
          <w:bCs/>
          <w:iCs/>
        </w:rPr>
      </w:pPr>
      <w:r>
        <w:rPr>
          <w:rFonts w:ascii="GHEA Grapalat" w:hAnsi="GHEA Grapalat" w:cs="Sylfaen"/>
          <w:bCs/>
          <w:iCs/>
        </w:rPr>
        <w:br w:type="page"/>
      </w:r>
    </w:p>
    <w:p w14:paraId="223A89FD" w14:textId="10A240D0" w:rsidR="00F134C5" w:rsidRDefault="00F134C5" w:rsidP="007B572A">
      <w:pPr>
        <w:spacing w:before="100" w:beforeAutospacing="1" w:after="100" w:afterAutospacing="1" w:line="240" w:lineRule="auto"/>
        <w:contextualSpacing/>
        <w:jc w:val="center"/>
        <w:rPr>
          <w:rFonts w:ascii="GHEA Grapalat" w:hAnsi="GHEA Grapalat" w:cs="Sylfaen"/>
          <w:b/>
          <w:iCs/>
          <w:lang w:val="ru-RU"/>
        </w:rPr>
      </w:pPr>
      <w:r w:rsidRPr="00F134C5">
        <w:rPr>
          <w:rFonts w:ascii="GHEA Grapalat" w:hAnsi="GHEA Grapalat" w:cs="Sylfaen"/>
          <w:b/>
          <w:iCs/>
          <w:lang w:val="ru-RU"/>
        </w:rPr>
        <w:lastRenderedPageBreak/>
        <w:t>ТЕХНИЧЕСКИЕ ЗАДАНИЯ</w:t>
      </w:r>
    </w:p>
    <w:p w14:paraId="1D0935B7" w14:textId="77777777" w:rsidR="0068089E" w:rsidRPr="0095599D" w:rsidRDefault="0068089E" w:rsidP="007B572A">
      <w:pPr>
        <w:spacing w:before="100" w:beforeAutospacing="1" w:after="100" w:afterAutospacing="1" w:line="240" w:lineRule="auto"/>
        <w:contextualSpacing/>
        <w:jc w:val="center"/>
        <w:rPr>
          <w:rFonts w:ascii="GHEA Grapalat" w:hAnsi="GHEA Grapalat"/>
          <w:iCs/>
          <w:lang w:val="ru-RU"/>
        </w:rPr>
      </w:pPr>
    </w:p>
    <w:tbl>
      <w:tblPr>
        <w:tblW w:w="14156" w:type="dxa"/>
        <w:tblLook w:val="04A0" w:firstRow="1" w:lastRow="0" w:firstColumn="1" w:lastColumn="0" w:noHBand="0" w:noVBand="1"/>
      </w:tblPr>
      <w:tblGrid>
        <w:gridCol w:w="1136"/>
        <w:gridCol w:w="9991"/>
        <w:gridCol w:w="1483"/>
        <w:gridCol w:w="1546"/>
      </w:tblGrid>
      <w:tr w:rsidR="00895818" w:rsidRPr="002A1688" w14:paraId="2E999FF8" w14:textId="77777777" w:rsidTr="0068089E">
        <w:trPr>
          <w:trHeight w:val="330"/>
        </w:trPr>
        <w:tc>
          <w:tcPr>
            <w:tcW w:w="1136" w:type="dxa"/>
            <w:tcBorders>
              <w:top w:val="single" w:sz="4" w:space="0" w:color="auto"/>
              <w:left w:val="single" w:sz="4" w:space="0" w:color="auto"/>
              <w:bottom w:val="single" w:sz="4" w:space="0" w:color="auto"/>
              <w:right w:val="single" w:sz="4" w:space="0" w:color="auto"/>
            </w:tcBorders>
            <w:vAlign w:val="center"/>
            <w:hideMark/>
          </w:tcPr>
          <w:p w14:paraId="69A8F5BD" w14:textId="77777777" w:rsidR="00895818" w:rsidRPr="002A1688" w:rsidRDefault="00895818" w:rsidP="00895818">
            <w:pPr>
              <w:spacing w:after="0" w:line="240" w:lineRule="auto"/>
              <w:rPr>
                <w:rFonts w:ascii="GHEA Grapalat" w:eastAsia="Times New Roman" w:hAnsi="GHEA Grapalat" w:cs="Calibri"/>
                <w:color w:val="000000"/>
                <w:sz w:val="16"/>
                <w:szCs w:val="16"/>
                <w:lang w:val="ru-RU"/>
              </w:rPr>
            </w:pPr>
            <w:r w:rsidRPr="002A1688">
              <w:rPr>
                <w:rFonts w:ascii="Calibri" w:eastAsia="Times New Roman" w:hAnsi="Calibri" w:cs="Calibri"/>
                <w:color w:val="000000"/>
                <w:sz w:val="16"/>
                <w:szCs w:val="16"/>
              </w:rPr>
              <w:t> </w:t>
            </w:r>
          </w:p>
        </w:tc>
        <w:tc>
          <w:tcPr>
            <w:tcW w:w="9991" w:type="dxa"/>
            <w:tcBorders>
              <w:top w:val="single" w:sz="4" w:space="0" w:color="auto"/>
              <w:left w:val="nil"/>
              <w:bottom w:val="single" w:sz="4" w:space="0" w:color="auto"/>
              <w:right w:val="single" w:sz="4" w:space="0" w:color="auto"/>
            </w:tcBorders>
            <w:vAlign w:val="center"/>
            <w:hideMark/>
          </w:tcPr>
          <w:p w14:paraId="11E83F8F"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ТЕХНИЧЕСКОЕ ЗАДАНИЕ-3</w:t>
            </w:r>
          </w:p>
        </w:tc>
        <w:tc>
          <w:tcPr>
            <w:tcW w:w="1483" w:type="dxa"/>
            <w:tcBorders>
              <w:top w:val="single" w:sz="4" w:space="0" w:color="auto"/>
              <w:left w:val="nil"/>
              <w:bottom w:val="single" w:sz="4" w:space="0" w:color="auto"/>
              <w:right w:val="single" w:sz="4" w:space="0" w:color="auto"/>
            </w:tcBorders>
            <w:vAlign w:val="center"/>
            <w:hideMark/>
          </w:tcPr>
          <w:p w14:paraId="15DB1A02" w14:textId="77777777" w:rsidR="00895818" w:rsidRPr="002A1688" w:rsidRDefault="00895818" w:rsidP="00895818">
            <w:pPr>
              <w:spacing w:after="0" w:line="240" w:lineRule="auto"/>
              <w:rPr>
                <w:rFonts w:ascii="GHEA Grapalat" w:eastAsia="Times New Roman" w:hAnsi="GHEA Grapalat" w:cs="Calibri"/>
                <w:color w:val="000000"/>
                <w:sz w:val="16"/>
                <w:szCs w:val="16"/>
              </w:rPr>
            </w:pPr>
            <w:r w:rsidRPr="002A1688">
              <w:rPr>
                <w:rFonts w:ascii="Calibri" w:eastAsia="Times New Roman" w:hAnsi="Calibri" w:cs="Calibri"/>
                <w:color w:val="000000"/>
                <w:sz w:val="16"/>
                <w:szCs w:val="16"/>
              </w:rPr>
              <w:t> </w:t>
            </w:r>
          </w:p>
        </w:tc>
        <w:tc>
          <w:tcPr>
            <w:tcW w:w="1546" w:type="dxa"/>
            <w:tcBorders>
              <w:top w:val="single" w:sz="4" w:space="0" w:color="auto"/>
              <w:left w:val="nil"/>
              <w:bottom w:val="single" w:sz="4" w:space="0" w:color="auto"/>
              <w:right w:val="single" w:sz="4" w:space="0" w:color="auto"/>
            </w:tcBorders>
            <w:vAlign w:val="center"/>
            <w:hideMark/>
          </w:tcPr>
          <w:p w14:paraId="11817607" w14:textId="77777777" w:rsidR="00895818" w:rsidRPr="002A1688" w:rsidRDefault="00895818" w:rsidP="00895818">
            <w:pPr>
              <w:spacing w:after="0" w:line="240" w:lineRule="auto"/>
              <w:rPr>
                <w:rFonts w:ascii="GHEA Grapalat" w:eastAsia="Times New Roman" w:hAnsi="GHEA Grapalat" w:cs="Calibri"/>
                <w:color w:val="000000"/>
                <w:sz w:val="16"/>
                <w:szCs w:val="16"/>
              </w:rPr>
            </w:pPr>
            <w:r w:rsidRPr="002A1688">
              <w:rPr>
                <w:rFonts w:ascii="Calibri" w:eastAsia="Times New Roman" w:hAnsi="Calibri" w:cs="Calibri"/>
                <w:color w:val="000000"/>
                <w:sz w:val="16"/>
                <w:szCs w:val="16"/>
              </w:rPr>
              <w:t> </w:t>
            </w:r>
          </w:p>
        </w:tc>
      </w:tr>
      <w:tr w:rsidR="00895818" w:rsidRPr="002A1688" w14:paraId="5867B733" w14:textId="77777777" w:rsidTr="0068089E">
        <w:trPr>
          <w:trHeight w:val="810"/>
        </w:trPr>
        <w:tc>
          <w:tcPr>
            <w:tcW w:w="1136" w:type="dxa"/>
            <w:tcBorders>
              <w:top w:val="nil"/>
              <w:left w:val="single" w:sz="4" w:space="0" w:color="auto"/>
              <w:bottom w:val="single" w:sz="4" w:space="0" w:color="auto"/>
              <w:right w:val="single" w:sz="4" w:space="0" w:color="auto"/>
            </w:tcBorders>
            <w:vAlign w:val="center"/>
            <w:hideMark/>
          </w:tcPr>
          <w:p w14:paraId="569AB420"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N/N</w:t>
            </w:r>
          </w:p>
        </w:tc>
        <w:tc>
          <w:tcPr>
            <w:tcW w:w="9991" w:type="dxa"/>
            <w:tcBorders>
              <w:top w:val="nil"/>
              <w:left w:val="nil"/>
              <w:bottom w:val="single" w:sz="4" w:space="0" w:color="auto"/>
              <w:right w:val="single" w:sz="4" w:space="0" w:color="auto"/>
            </w:tcBorders>
            <w:vAlign w:val="center"/>
            <w:hideMark/>
          </w:tcPr>
          <w:p w14:paraId="07FD10F6"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наименование/техническая характеристика</w:t>
            </w:r>
          </w:p>
        </w:tc>
        <w:tc>
          <w:tcPr>
            <w:tcW w:w="1483" w:type="dxa"/>
            <w:tcBorders>
              <w:top w:val="nil"/>
              <w:left w:val="nil"/>
              <w:bottom w:val="single" w:sz="4" w:space="0" w:color="auto"/>
              <w:right w:val="single" w:sz="4" w:space="0" w:color="auto"/>
            </w:tcBorders>
            <w:vAlign w:val="center"/>
            <w:hideMark/>
          </w:tcPr>
          <w:p w14:paraId="12805EF9"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единица измерения</w:t>
            </w:r>
          </w:p>
        </w:tc>
        <w:tc>
          <w:tcPr>
            <w:tcW w:w="1546" w:type="dxa"/>
            <w:tcBorders>
              <w:top w:val="nil"/>
              <w:left w:val="nil"/>
              <w:bottom w:val="single" w:sz="4" w:space="0" w:color="auto"/>
              <w:right w:val="single" w:sz="4" w:space="0" w:color="auto"/>
            </w:tcBorders>
            <w:vAlign w:val="center"/>
            <w:hideMark/>
          </w:tcPr>
          <w:p w14:paraId="61C8335F"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количество</w:t>
            </w:r>
          </w:p>
        </w:tc>
      </w:tr>
      <w:tr w:rsidR="00895818" w:rsidRPr="002A1688" w14:paraId="2BD2E40C" w14:textId="77777777" w:rsidTr="0068089E">
        <w:trPr>
          <w:trHeight w:val="330"/>
        </w:trPr>
        <w:tc>
          <w:tcPr>
            <w:tcW w:w="1136" w:type="dxa"/>
            <w:tcBorders>
              <w:top w:val="nil"/>
              <w:left w:val="single" w:sz="4" w:space="0" w:color="auto"/>
              <w:bottom w:val="single" w:sz="4" w:space="0" w:color="auto"/>
              <w:right w:val="single" w:sz="4" w:space="0" w:color="auto"/>
            </w:tcBorders>
            <w:vAlign w:val="center"/>
            <w:hideMark/>
          </w:tcPr>
          <w:p w14:paraId="1DEC0AC1"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1</w:t>
            </w:r>
          </w:p>
        </w:tc>
        <w:tc>
          <w:tcPr>
            <w:tcW w:w="9991" w:type="dxa"/>
            <w:tcBorders>
              <w:top w:val="nil"/>
              <w:left w:val="nil"/>
              <w:bottom w:val="single" w:sz="4" w:space="0" w:color="auto"/>
              <w:right w:val="single" w:sz="4" w:space="0" w:color="auto"/>
            </w:tcBorders>
            <w:vAlign w:val="center"/>
            <w:hideMark/>
          </w:tcPr>
          <w:p w14:paraId="03653ED2"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2</w:t>
            </w:r>
          </w:p>
        </w:tc>
        <w:tc>
          <w:tcPr>
            <w:tcW w:w="1483" w:type="dxa"/>
            <w:tcBorders>
              <w:top w:val="nil"/>
              <w:left w:val="nil"/>
              <w:bottom w:val="single" w:sz="4" w:space="0" w:color="auto"/>
              <w:right w:val="single" w:sz="4" w:space="0" w:color="auto"/>
            </w:tcBorders>
            <w:vAlign w:val="center"/>
            <w:hideMark/>
          </w:tcPr>
          <w:p w14:paraId="5E27B450"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3</w:t>
            </w:r>
          </w:p>
        </w:tc>
        <w:tc>
          <w:tcPr>
            <w:tcW w:w="1546" w:type="dxa"/>
            <w:tcBorders>
              <w:top w:val="nil"/>
              <w:left w:val="nil"/>
              <w:bottom w:val="single" w:sz="4" w:space="0" w:color="auto"/>
              <w:right w:val="single" w:sz="4" w:space="0" w:color="auto"/>
            </w:tcBorders>
            <w:vAlign w:val="center"/>
            <w:hideMark/>
          </w:tcPr>
          <w:p w14:paraId="343D397B"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4</w:t>
            </w:r>
          </w:p>
        </w:tc>
      </w:tr>
      <w:tr w:rsidR="00895818" w:rsidRPr="002A1688" w14:paraId="112235DF" w14:textId="77777777" w:rsidTr="0068089E">
        <w:trPr>
          <w:trHeight w:val="330"/>
        </w:trPr>
        <w:tc>
          <w:tcPr>
            <w:tcW w:w="1136" w:type="dxa"/>
            <w:tcBorders>
              <w:top w:val="nil"/>
              <w:left w:val="single" w:sz="4" w:space="0" w:color="auto"/>
              <w:bottom w:val="single" w:sz="4" w:space="0" w:color="auto"/>
              <w:right w:val="single" w:sz="4" w:space="0" w:color="auto"/>
            </w:tcBorders>
            <w:vAlign w:val="center"/>
            <w:hideMark/>
          </w:tcPr>
          <w:p w14:paraId="54837B5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531EE642"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 КЛАССНАЯ КОМНАТА</w:t>
            </w:r>
          </w:p>
        </w:tc>
        <w:tc>
          <w:tcPr>
            <w:tcW w:w="1483" w:type="dxa"/>
            <w:tcBorders>
              <w:top w:val="nil"/>
              <w:left w:val="nil"/>
              <w:bottom w:val="single" w:sz="4" w:space="0" w:color="auto"/>
              <w:right w:val="single" w:sz="4" w:space="0" w:color="auto"/>
            </w:tcBorders>
            <w:vAlign w:val="center"/>
            <w:hideMark/>
          </w:tcPr>
          <w:p w14:paraId="63745A4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01B829A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52B570F5"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687975D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w:t>
            </w:r>
          </w:p>
        </w:tc>
        <w:tc>
          <w:tcPr>
            <w:tcW w:w="9991" w:type="dxa"/>
            <w:tcBorders>
              <w:top w:val="nil"/>
              <w:left w:val="nil"/>
              <w:bottom w:val="single" w:sz="4" w:space="0" w:color="auto"/>
              <w:right w:val="single" w:sz="4" w:space="0" w:color="auto"/>
            </w:tcBorders>
            <w:hideMark/>
          </w:tcPr>
          <w:p w14:paraId="16A9C08C"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2A1688">
              <w:rPr>
                <w:rFonts w:ascii="GHEA Grapalat" w:eastAsia="Times New Roman" w:hAnsi="GHEA Grapalat" w:cs="Calibri"/>
                <w:sz w:val="16"/>
                <w:szCs w:val="16"/>
                <w:lang w:val="ru-RU"/>
              </w:rPr>
              <w:br/>
              <w:t>Габариты: 600(</w:t>
            </w:r>
            <w:r w:rsidRPr="002A1688">
              <w:rPr>
                <w:rFonts w:ascii="GHEA Grapalat" w:eastAsia="Times New Roman" w:hAnsi="GHEA Grapalat" w:cs="Calibri"/>
                <w:sz w:val="16"/>
                <w:szCs w:val="16"/>
              </w:rPr>
              <w:t>e</w:t>
            </w:r>
            <w:r w:rsidRPr="002A1688">
              <w:rPr>
                <w:rFonts w:ascii="GHEA Grapalat" w:eastAsia="Times New Roman" w:hAnsi="GHEA Grapalat" w:cs="Calibri"/>
                <w:sz w:val="16"/>
                <w:szCs w:val="16"/>
                <w:lang w:val="ru-RU"/>
              </w:rPr>
              <w:t>) × 500(</w:t>
            </w:r>
            <w:r w:rsidRPr="002A1688">
              <w:rPr>
                <w:rFonts w:ascii="GHEA Grapalat" w:eastAsia="Times New Roman" w:hAnsi="GHEA Grapalat" w:cs="Calibri"/>
                <w:sz w:val="16"/>
                <w:szCs w:val="16"/>
              </w:rPr>
              <w:t>l</w:t>
            </w:r>
            <w:r w:rsidRPr="002A1688">
              <w:rPr>
                <w:rFonts w:ascii="GHEA Grapalat" w:eastAsia="Times New Roman" w:hAnsi="GHEA Grapalat" w:cs="Calibri"/>
                <w:sz w:val="16"/>
                <w:szCs w:val="16"/>
                <w:lang w:val="ru-RU"/>
              </w:rPr>
              <w:t>) × 510–630(</w:t>
            </w:r>
            <w:r w:rsidRPr="002A1688">
              <w:rPr>
                <w:rFonts w:ascii="GHEA Grapalat" w:eastAsia="Times New Roman" w:hAnsi="GHEA Grapalat" w:cs="Calibri"/>
                <w:sz w:val="16"/>
                <w:szCs w:val="16"/>
              </w:rPr>
              <w:t>b</w:t>
            </w:r>
            <w:r w:rsidRPr="002A1688">
              <w:rPr>
                <w:rFonts w:ascii="GHEA Grapalat" w:eastAsia="Times New Roman" w:hAnsi="GHEA Grapalat" w:cs="Calibri"/>
                <w:sz w:val="16"/>
                <w:szCs w:val="16"/>
                <w:lang w:val="ru-RU"/>
              </w:rPr>
              <w:t>) мм, высота: механически регулируемая.</w:t>
            </w:r>
            <w:r w:rsidRPr="002A1688">
              <w:rPr>
                <w:rFonts w:ascii="GHEA Grapalat" w:eastAsia="Times New Roman" w:hAnsi="GHEA Grapalat" w:cs="Calibri"/>
                <w:sz w:val="16"/>
                <w:szCs w:val="16"/>
                <w:lang w:val="ru-RU"/>
              </w:rPr>
              <w:br/>
              <w:t>Столешница: ламинированный ПТС толщиной 18 мм, матовая поверхность, закругленные углы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=30 мм), кромки: ПВХ-кромка толщиной 1–2 мм. Столешница крепится к металлическому каркасу 8 винтами 4×40 мм.</w:t>
            </w:r>
            <w:r w:rsidRPr="002A1688">
              <w:rPr>
                <w:rFonts w:ascii="GHEA Grapalat" w:eastAsia="Times New Roman" w:hAnsi="GHEA Grapalat" w:cs="Calibri"/>
                <w:sz w:val="16"/>
                <w:szCs w:val="16"/>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2A1688">
              <w:rPr>
                <w:rFonts w:ascii="GHEA Grapalat" w:eastAsia="Times New Roman" w:hAnsi="GHEA Grapalat" w:cs="Calibri"/>
                <w:sz w:val="16"/>
                <w:szCs w:val="16"/>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2A1688">
              <w:rPr>
                <w:rFonts w:ascii="GHEA Grapalat" w:eastAsia="Times New Roman" w:hAnsi="GHEA Grapalat" w:cs="Calibri"/>
                <w:sz w:val="16"/>
                <w:szCs w:val="16"/>
                <w:lang w:val="ru-RU"/>
              </w:rPr>
              <w:br/>
              <w:t>Стол должен иметь 2 пары регулируемых металлических ножек, состоящих из наружных и внутренних прямоугольных труб.</w:t>
            </w:r>
            <w:r w:rsidRPr="002A1688">
              <w:rPr>
                <w:rFonts w:ascii="GHEA Grapalat" w:eastAsia="Times New Roman" w:hAnsi="GHEA Grapalat" w:cs="Calibri"/>
                <w:sz w:val="16"/>
                <w:szCs w:val="16"/>
                <w:lang w:val="ru-RU"/>
              </w:rPr>
              <w:br/>
              <w:t>• Наружная труба: 25×25 мм, толщина стенки: 1,8–2,0 мм, высота: 430 мм</w:t>
            </w:r>
            <w:r w:rsidRPr="002A1688">
              <w:rPr>
                <w:rFonts w:ascii="GHEA Grapalat" w:eastAsia="Times New Roman" w:hAnsi="GHEA Grapalat" w:cs="Calibri"/>
                <w:sz w:val="16"/>
                <w:szCs w:val="16"/>
                <w:lang w:val="ru-RU"/>
              </w:rPr>
              <w:br/>
              <w:t>• Внутренняя труба (сердечник): 20×20×2,0 мм, высота: 430 мм</w:t>
            </w:r>
            <w:r w:rsidRPr="002A1688">
              <w:rPr>
                <w:rFonts w:ascii="GHEA Grapalat" w:eastAsia="Times New Roman" w:hAnsi="GHEA Grapalat" w:cs="Calibri"/>
                <w:sz w:val="16"/>
                <w:szCs w:val="16"/>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A1688">
              <w:rPr>
                <w:rFonts w:ascii="GHEA Grapalat" w:eastAsia="Times New Roman" w:hAnsi="GHEA Grapalat" w:cs="Calibri"/>
                <w:sz w:val="16"/>
                <w:szCs w:val="16"/>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A1688">
              <w:rPr>
                <w:rFonts w:ascii="GHEA Grapalat" w:eastAsia="Times New Roman" w:hAnsi="GHEA Grapalat" w:cs="Calibri"/>
                <w:sz w:val="16"/>
                <w:szCs w:val="16"/>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2A1688">
              <w:rPr>
                <w:rFonts w:ascii="GHEA Grapalat" w:eastAsia="Times New Roman" w:hAnsi="GHEA Grapalat" w:cs="Calibri"/>
                <w:sz w:val="16"/>
                <w:szCs w:val="16"/>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2A1688">
              <w:rPr>
                <w:rFonts w:ascii="GHEA Grapalat" w:eastAsia="Times New Roman" w:hAnsi="GHEA Grapalat" w:cs="Calibri"/>
                <w:sz w:val="16"/>
                <w:szCs w:val="16"/>
              </w:rPr>
              <w:t>Образец чертежа прилагается.</w:t>
            </w:r>
          </w:p>
        </w:tc>
        <w:tc>
          <w:tcPr>
            <w:tcW w:w="1483" w:type="dxa"/>
            <w:tcBorders>
              <w:top w:val="nil"/>
              <w:left w:val="nil"/>
              <w:bottom w:val="single" w:sz="4" w:space="0" w:color="auto"/>
              <w:right w:val="single" w:sz="4" w:space="0" w:color="auto"/>
            </w:tcBorders>
            <w:vAlign w:val="center"/>
            <w:hideMark/>
          </w:tcPr>
          <w:p w14:paraId="094C8AB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587319E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200</w:t>
            </w:r>
          </w:p>
        </w:tc>
      </w:tr>
      <w:tr w:rsidR="00895818" w:rsidRPr="002A1688" w14:paraId="4476C651"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15BB502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w:t>
            </w:r>
          </w:p>
        </w:tc>
        <w:tc>
          <w:tcPr>
            <w:tcW w:w="9991" w:type="dxa"/>
            <w:tcBorders>
              <w:top w:val="nil"/>
              <w:left w:val="nil"/>
              <w:bottom w:val="single" w:sz="4" w:space="0" w:color="auto"/>
              <w:right w:val="single" w:sz="4" w:space="0" w:color="auto"/>
            </w:tcBorders>
            <w:hideMark/>
          </w:tcPr>
          <w:p w14:paraId="4DFDD5C2"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A1688">
              <w:rPr>
                <w:rFonts w:ascii="GHEA Grapalat" w:eastAsia="Times New Roman" w:hAnsi="GHEA Grapalat" w:cs="Calibri"/>
                <w:sz w:val="16"/>
                <w:szCs w:val="16"/>
                <w:lang w:val="ru-RU"/>
              </w:rPr>
              <w:br/>
              <w:t>Габариты: 1200(</w:t>
            </w:r>
            <w:r w:rsidRPr="002A1688">
              <w:rPr>
                <w:rFonts w:ascii="GHEA Grapalat" w:eastAsia="Times New Roman" w:hAnsi="GHEA Grapalat" w:cs="Calibri"/>
                <w:sz w:val="16"/>
                <w:szCs w:val="16"/>
              </w:rPr>
              <w:t>e</w:t>
            </w:r>
            <w:r w:rsidRPr="002A1688">
              <w:rPr>
                <w:rFonts w:ascii="GHEA Grapalat" w:eastAsia="Times New Roman" w:hAnsi="GHEA Grapalat" w:cs="Calibri"/>
                <w:sz w:val="16"/>
                <w:szCs w:val="16"/>
                <w:lang w:val="ru-RU"/>
              </w:rPr>
              <w:t>) × 500(</w:t>
            </w:r>
            <w:r w:rsidRPr="002A1688">
              <w:rPr>
                <w:rFonts w:ascii="GHEA Grapalat" w:eastAsia="Times New Roman" w:hAnsi="GHEA Grapalat" w:cs="Calibri"/>
                <w:sz w:val="16"/>
                <w:szCs w:val="16"/>
              </w:rPr>
              <w:t>l</w:t>
            </w:r>
            <w:r w:rsidRPr="002A1688">
              <w:rPr>
                <w:rFonts w:ascii="GHEA Grapalat" w:eastAsia="Times New Roman" w:hAnsi="GHEA Grapalat" w:cs="Calibri"/>
                <w:sz w:val="16"/>
                <w:szCs w:val="16"/>
                <w:lang w:val="ru-RU"/>
              </w:rPr>
              <w:t>) × 640–760(</w:t>
            </w:r>
            <w:r w:rsidRPr="002A1688">
              <w:rPr>
                <w:rFonts w:ascii="GHEA Grapalat" w:eastAsia="Times New Roman" w:hAnsi="GHEA Grapalat" w:cs="Calibri"/>
                <w:sz w:val="16"/>
                <w:szCs w:val="16"/>
              </w:rPr>
              <w:t>b</w:t>
            </w:r>
            <w:r w:rsidRPr="002A1688">
              <w:rPr>
                <w:rFonts w:ascii="GHEA Grapalat" w:eastAsia="Times New Roman" w:hAnsi="GHEA Grapalat" w:cs="Calibri"/>
                <w:sz w:val="16"/>
                <w:szCs w:val="16"/>
                <w:lang w:val="ru-RU"/>
              </w:rPr>
              <w:t>) мм, высота: механически регулируемая.</w:t>
            </w:r>
            <w:r w:rsidRPr="002A1688">
              <w:rPr>
                <w:rFonts w:ascii="GHEA Grapalat" w:eastAsia="Times New Roman" w:hAnsi="GHEA Grapalat" w:cs="Calibri"/>
                <w:sz w:val="16"/>
                <w:szCs w:val="16"/>
                <w:lang w:val="ru-RU"/>
              </w:rPr>
              <w:br/>
              <w:t>Рабочая поверхность: ламинированный ПТС толщиной 18 мм, матовая поверхность, углы: закругленные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=30 мм), кромки: ПВХ-кромка толщиной 1–2 мм. Рабочая поверхность крепится к металлическому каркасу 10 саморезами 4×40 мм.</w:t>
            </w:r>
            <w:r w:rsidRPr="002A1688">
              <w:rPr>
                <w:rFonts w:ascii="GHEA Grapalat" w:eastAsia="Times New Roman" w:hAnsi="GHEA Grapalat" w:cs="Calibri"/>
                <w:sz w:val="16"/>
                <w:szCs w:val="16"/>
                <w:lang w:val="ru-RU"/>
              </w:rPr>
              <w:br/>
              <w:t xml:space="preserve">Передняя панель стола размером 1150×350 мм изготовлена </w:t>
            </w:r>
            <w:r w:rsidRPr="002A1688">
              <w:rPr>
                <w:rFonts w:ascii="Cambria Math" w:eastAsia="Times New Roman" w:hAnsi="Cambria Math" w:cs="Cambria Math"/>
                <w:sz w:val="16"/>
                <w:szCs w:val="16"/>
                <w:lang w:val="ru-RU"/>
              </w:rPr>
              <w:t>​​</w:t>
            </w:r>
            <w:r w:rsidRPr="002A1688">
              <w:rPr>
                <w:rFonts w:ascii="GHEA Grapalat" w:eastAsia="Times New Roman" w:hAnsi="GHEA Grapalat" w:cs="GHEA Grapalat"/>
                <w:sz w:val="16"/>
                <w:szCs w:val="16"/>
                <w:lang w:val="ru-RU"/>
              </w:rPr>
              <w:t>из</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ламинированного</w:t>
            </w:r>
            <w:r w:rsidRPr="002A1688">
              <w:rPr>
                <w:rFonts w:ascii="GHEA Grapalat" w:eastAsia="Times New Roman" w:hAnsi="GHEA Grapalat" w:cs="Calibri"/>
                <w:sz w:val="16"/>
                <w:szCs w:val="16"/>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A1688">
              <w:rPr>
                <w:rFonts w:ascii="GHEA Grapalat" w:eastAsia="Times New Roman" w:hAnsi="GHEA Grapalat" w:cs="Calibri"/>
                <w:sz w:val="16"/>
                <w:szCs w:val="16"/>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A1688">
              <w:rPr>
                <w:rFonts w:ascii="GHEA Grapalat" w:eastAsia="Times New Roman" w:hAnsi="GHEA Grapalat" w:cs="Calibri"/>
                <w:sz w:val="16"/>
                <w:szCs w:val="16"/>
                <w:lang w:val="ru-RU"/>
              </w:rPr>
              <w:br/>
              <w:t>Стол должен иметь 2 пары регулируемых металлических ножек, состоящих из внешних и внутренних квадратных труб.</w:t>
            </w:r>
            <w:r w:rsidRPr="002A1688">
              <w:rPr>
                <w:rFonts w:ascii="GHEA Grapalat" w:eastAsia="Times New Roman" w:hAnsi="GHEA Grapalat" w:cs="Calibri"/>
                <w:sz w:val="16"/>
                <w:szCs w:val="16"/>
                <w:lang w:val="ru-RU"/>
              </w:rPr>
              <w:br/>
              <w:t>• Внешняя труба: 25×25 мм, толщина стенки: 1,8–2,0 мм, высота: 565 мм</w:t>
            </w:r>
            <w:r w:rsidRPr="002A1688">
              <w:rPr>
                <w:rFonts w:ascii="GHEA Grapalat" w:eastAsia="Times New Roman" w:hAnsi="GHEA Grapalat" w:cs="Calibri"/>
                <w:sz w:val="16"/>
                <w:szCs w:val="16"/>
                <w:lang w:val="ru-RU"/>
              </w:rPr>
              <w:br/>
              <w:t>• Внутренняя труба (сердечник): 20×20×2,0 мм, высота: 565 мм</w:t>
            </w:r>
            <w:r w:rsidRPr="002A1688">
              <w:rPr>
                <w:rFonts w:ascii="GHEA Grapalat" w:eastAsia="Times New Roman" w:hAnsi="GHEA Grapalat" w:cs="Calibri"/>
                <w:sz w:val="16"/>
                <w:szCs w:val="16"/>
                <w:lang w:val="ru-RU"/>
              </w:rPr>
              <w:br/>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A1688">
              <w:rPr>
                <w:rFonts w:ascii="GHEA Grapalat" w:eastAsia="Times New Roman" w:hAnsi="GHEA Grapalat" w:cs="Calibri"/>
                <w:sz w:val="16"/>
                <w:szCs w:val="16"/>
                <w:lang w:val="ru-RU"/>
              </w:rPr>
              <w:br/>
              <w:t xml:space="preserve">Ножки стола должны иметь 4 положения регулировки высоты с шагом 40 мм, каждая ножка крепится с каждой стороны двумя </w:t>
            </w:r>
            <w:r w:rsidRPr="002A1688">
              <w:rPr>
                <w:rFonts w:ascii="GHEA Grapalat" w:eastAsia="Times New Roman" w:hAnsi="GHEA Grapalat" w:cs="Calibri"/>
                <w:sz w:val="16"/>
                <w:szCs w:val="16"/>
                <w:lang w:val="ru-RU"/>
              </w:rPr>
              <w:lastRenderedPageBreak/>
              <w:t>эластичными манжетами.</w:t>
            </w:r>
            <w:r w:rsidRPr="002A1688">
              <w:rPr>
                <w:rFonts w:ascii="GHEA Grapalat" w:eastAsia="Times New Roman" w:hAnsi="GHEA Grapalat" w:cs="Calibri"/>
                <w:sz w:val="16"/>
                <w:szCs w:val="16"/>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2A1688">
              <w:rPr>
                <w:rFonts w:ascii="GHEA Grapalat" w:eastAsia="Times New Roman" w:hAnsi="GHEA Grapalat" w:cs="Calibri"/>
                <w:sz w:val="16"/>
                <w:szCs w:val="16"/>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2A1688">
              <w:rPr>
                <w:rFonts w:ascii="GHEA Grapalat" w:eastAsia="Times New Roman" w:hAnsi="GHEA Grapalat" w:cs="Calibri"/>
                <w:sz w:val="16"/>
                <w:szCs w:val="16"/>
              </w:rPr>
              <w:t>Образец чертежа прилагается.</w:t>
            </w:r>
          </w:p>
        </w:tc>
        <w:tc>
          <w:tcPr>
            <w:tcW w:w="1483" w:type="dxa"/>
            <w:tcBorders>
              <w:top w:val="nil"/>
              <w:left w:val="nil"/>
              <w:bottom w:val="single" w:sz="4" w:space="0" w:color="auto"/>
              <w:right w:val="single" w:sz="4" w:space="0" w:color="auto"/>
            </w:tcBorders>
            <w:vAlign w:val="center"/>
            <w:hideMark/>
          </w:tcPr>
          <w:p w14:paraId="1DFE502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4056292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226</w:t>
            </w:r>
          </w:p>
        </w:tc>
      </w:tr>
      <w:tr w:rsidR="00895818" w:rsidRPr="002A1688" w14:paraId="0F7C2F22"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1BA2EDE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w:t>
            </w:r>
          </w:p>
        </w:tc>
        <w:tc>
          <w:tcPr>
            <w:tcW w:w="9991" w:type="dxa"/>
            <w:tcBorders>
              <w:top w:val="nil"/>
              <w:left w:val="nil"/>
              <w:bottom w:val="single" w:sz="4" w:space="0" w:color="auto"/>
              <w:right w:val="single" w:sz="4" w:space="0" w:color="auto"/>
            </w:tcBorders>
            <w:hideMark/>
          </w:tcPr>
          <w:p w14:paraId="548CFCD9"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Ученический стул с регулировкой высоты (1–4 классы).</w:t>
            </w:r>
            <w:r w:rsidRPr="002A1688">
              <w:rPr>
                <w:rFonts w:ascii="GHEA Grapalat" w:eastAsia="Times New Roman" w:hAnsi="GHEA Grapalat" w:cs="Calibri"/>
                <w:sz w:val="16"/>
                <w:szCs w:val="16"/>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2A1688">
              <w:rPr>
                <w:rFonts w:ascii="GHEA Grapalat" w:eastAsia="Times New Roman" w:hAnsi="GHEA Grapalat" w:cs="Calibri"/>
                <w:sz w:val="16"/>
                <w:szCs w:val="16"/>
                <w:lang w:val="ru-RU"/>
              </w:rPr>
              <w:br/>
              <w:t xml:space="preserve">Сиденье и спинка должны быть изготовлены из фанеры толщиной 9–10 мм. Размеры сиденья 290×330 мм, с пазом </w:t>
            </w:r>
            <w:r w:rsidRPr="002A1688">
              <w:rPr>
                <w:rFonts w:ascii="GHEA Grapalat" w:eastAsia="Times New Roman" w:hAnsi="GHEA Grapalat" w:cs="Calibri"/>
                <w:sz w:val="16"/>
                <w:szCs w:val="16"/>
              </w:rPr>
              <w:t>D</w:t>
            </w:r>
            <w:r w:rsidRPr="002A1688">
              <w:rPr>
                <w:rFonts w:ascii="GHEA Grapalat" w:eastAsia="Times New Roman" w:hAnsi="GHEA Grapalat" w:cs="Calibri"/>
                <w:sz w:val="16"/>
                <w:szCs w:val="16"/>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=20–50 мм). Края должны быть обработаны и гладкие.</w:t>
            </w:r>
            <w:r w:rsidRPr="002A1688">
              <w:rPr>
                <w:rFonts w:ascii="GHEA Grapalat" w:eastAsia="Times New Roman" w:hAnsi="GHEA Grapalat" w:cs="Calibri"/>
                <w:sz w:val="16"/>
                <w:szCs w:val="16"/>
                <w:lang w:val="ru-RU"/>
              </w:rPr>
              <w:br/>
              <w:t xml:space="preserve">Размеры спинки составляют 290×120 мм, она изогнута внутрь по всей длине с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2A1688">
              <w:rPr>
                <w:rFonts w:ascii="GHEA Grapalat" w:eastAsia="Times New Roman" w:hAnsi="GHEA Grapalat" w:cs="Calibri"/>
                <w:sz w:val="16"/>
                <w:szCs w:val="16"/>
                <w:lang w:val="ru-RU"/>
              </w:rPr>
              <w:br/>
              <w:t xml:space="preserve">Рама стула должна быть изготовлена </w:t>
            </w:r>
            <w:r w:rsidRPr="002A1688">
              <w:rPr>
                <w:rFonts w:ascii="Cambria Math" w:eastAsia="Times New Roman" w:hAnsi="Cambria Math" w:cs="Cambria Math"/>
                <w:sz w:val="16"/>
                <w:szCs w:val="16"/>
                <w:lang w:val="ru-RU"/>
              </w:rPr>
              <w:t>​​</w:t>
            </w:r>
            <w:r w:rsidRPr="002A1688">
              <w:rPr>
                <w:rFonts w:ascii="GHEA Grapalat" w:eastAsia="Times New Roman" w:hAnsi="GHEA Grapalat" w:cs="GHEA Grapalat"/>
                <w:sz w:val="16"/>
                <w:szCs w:val="16"/>
                <w:lang w:val="ru-RU"/>
              </w:rPr>
              <w:t>из</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прямоугольных</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металлических</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труб</w:t>
            </w:r>
            <w:r w:rsidRPr="002A1688">
              <w:rPr>
                <w:rFonts w:ascii="GHEA Grapalat" w:eastAsia="Times New Roman" w:hAnsi="GHEA Grapalat" w:cs="Calibri"/>
                <w:sz w:val="16"/>
                <w:szCs w:val="16"/>
                <w:lang w:val="ru-RU"/>
              </w:rPr>
              <w:t>: 25×25×2,0 мм, углы сварены, сечение 45°. Внешние размеры рамы составляют 245×255 мм, металлические ножки крепятся сваркой.</w:t>
            </w:r>
            <w:r w:rsidRPr="002A1688">
              <w:rPr>
                <w:rFonts w:ascii="GHEA Grapalat" w:eastAsia="Times New Roman" w:hAnsi="GHEA Grapalat" w:cs="Calibri"/>
                <w:sz w:val="16"/>
                <w:szCs w:val="16"/>
                <w:lang w:val="ru-RU"/>
              </w:rPr>
              <w:br/>
              <w:t>Стул должен иметь 2 пары регулируемых металлических ножек, состоящих из внешних и внутренних прямоугольных труб.</w:t>
            </w:r>
            <w:r w:rsidRPr="002A1688">
              <w:rPr>
                <w:rFonts w:ascii="GHEA Grapalat" w:eastAsia="Times New Roman" w:hAnsi="GHEA Grapalat" w:cs="Calibri"/>
                <w:sz w:val="16"/>
                <w:szCs w:val="16"/>
                <w:lang w:val="ru-RU"/>
              </w:rPr>
              <w:br/>
              <w:t>• Внешняя труба: 25×25 мм, толщина стенки: 1,8–2,0 мм, высота: 215 мм</w:t>
            </w:r>
            <w:r w:rsidRPr="002A1688">
              <w:rPr>
                <w:rFonts w:ascii="GHEA Grapalat" w:eastAsia="Times New Roman" w:hAnsi="GHEA Grapalat" w:cs="Calibri"/>
                <w:sz w:val="16"/>
                <w:szCs w:val="16"/>
                <w:lang w:val="ru-RU"/>
              </w:rPr>
              <w:br/>
              <w:t>• Внутренняя труба (сердечник): 20×20×2,0 мм, высота: 245 мм</w:t>
            </w:r>
            <w:r w:rsidRPr="002A1688">
              <w:rPr>
                <w:rFonts w:ascii="GHEA Grapalat" w:eastAsia="Times New Roman" w:hAnsi="GHEA Grapalat" w:cs="Calibri"/>
                <w:sz w:val="16"/>
                <w:szCs w:val="16"/>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2A1688">
              <w:rPr>
                <w:rFonts w:ascii="GHEA Grapalat" w:eastAsia="Times New Roman" w:hAnsi="GHEA Grapalat" w:cs="Calibri"/>
                <w:sz w:val="16"/>
                <w:szCs w:val="16"/>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2A1688">
              <w:rPr>
                <w:rFonts w:ascii="GHEA Grapalat" w:eastAsia="Times New Roman" w:hAnsi="GHEA Grapalat" w:cs="Calibri"/>
                <w:sz w:val="16"/>
                <w:szCs w:val="16"/>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 мм.</w:t>
            </w:r>
            <w:r w:rsidRPr="002A1688">
              <w:rPr>
                <w:rFonts w:ascii="GHEA Grapalat" w:eastAsia="Times New Roman" w:hAnsi="GHEA Grapalat" w:cs="Calibri"/>
                <w:sz w:val="16"/>
                <w:szCs w:val="16"/>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2A1688">
              <w:rPr>
                <w:rFonts w:ascii="GHEA Grapalat" w:eastAsia="Times New Roman" w:hAnsi="GHEA Grapalat" w:cs="Calibri"/>
                <w:sz w:val="16"/>
                <w:szCs w:val="16"/>
              </w:rPr>
              <w:t>Образец изображения прилагается.</w:t>
            </w:r>
          </w:p>
        </w:tc>
        <w:tc>
          <w:tcPr>
            <w:tcW w:w="1483" w:type="dxa"/>
            <w:tcBorders>
              <w:top w:val="nil"/>
              <w:left w:val="nil"/>
              <w:bottom w:val="single" w:sz="4" w:space="0" w:color="auto"/>
              <w:right w:val="single" w:sz="4" w:space="0" w:color="auto"/>
            </w:tcBorders>
            <w:vAlign w:val="center"/>
            <w:hideMark/>
          </w:tcPr>
          <w:p w14:paraId="3FCCF37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34A3EB0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200</w:t>
            </w:r>
          </w:p>
        </w:tc>
      </w:tr>
      <w:tr w:rsidR="00895818" w:rsidRPr="002A1688" w14:paraId="02576965"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2A28D8A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w:t>
            </w:r>
          </w:p>
        </w:tc>
        <w:tc>
          <w:tcPr>
            <w:tcW w:w="9991" w:type="dxa"/>
            <w:tcBorders>
              <w:top w:val="nil"/>
              <w:left w:val="nil"/>
              <w:bottom w:val="single" w:sz="4" w:space="0" w:color="auto"/>
              <w:right w:val="single" w:sz="4" w:space="0" w:color="auto"/>
            </w:tcBorders>
            <w:hideMark/>
          </w:tcPr>
          <w:p w14:paraId="7C0D874A"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Ученический стул с регулировкой высоты (5–12 классы).</w:t>
            </w:r>
            <w:r w:rsidRPr="002A1688">
              <w:rPr>
                <w:rFonts w:ascii="GHEA Grapalat" w:eastAsia="Times New Roman" w:hAnsi="GHEA Grapalat" w:cs="Calibri"/>
                <w:sz w:val="16"/>
                <w:szCs w:val="16"/>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2A1688">
              <w:rPr>
                <w:rFonts w:ascii="GHEA Grapalat" w:eastAsia="Times New Roman" w:hAnsi="GHEA Grapalat" w:cs="Calibri"/>
                <w:sz w:val="16"/>
                <w:szCs w:val="16"/>
                <w:lang w:val="ru-RU"/>
              </w:rPr>
              <w:br/>
              <w:t>Сиденье и спинка должны быть изготовлены из фанеры толщиной 9–10 мм.</w:t>
            </w:r>
            <w:r w:rsidRPr="002A1688">
              <w:rPr>
                <w:rFonts w:ascii="GHEA Grapalat" w:eastAsia="Times New Roman" w:hAnsi="GHEA Grapalat" w:cs="Calibri"/>
                <w:sz w:val="16"/>
                <w:szCs w:val="16"/>
                <w:lang w:val="ru-RU"/>
              </w:rPr>
              <w:br/>
              <w:t xml:space="preserve">• Размеры сиденья: 360×400 мм, на поверхности: паз </w:t>
            </w:r>
            <w:r w:rsidRPr="002A1688">
              <w:rPr>
                <w:rFonts w:ascii="GHEA Grapalat" w:eastAsia="Times New Roman" w:hAnsi="GHEA Grapalat" w:cs="Calibri"/>
                <w:sz w:val="16"/>
                <w:szCs w:val="16"/>
              </w:rPr>
              <w:t>D</w:t>
            </w:r>
            <w:r w:rsidRPr="002A1688">
              <w:rPr>
                <w:rFonts w:ascii="GHEA Grapalat" w:eastAsia="Times New Roman" w:hAnsi="GHEA Grapalat" w:cs="Calibri"/>
                <w:sz w:val="16"/>
                <w:szCs w:val="16"/>
                <w:lang w:val="ru-RU"/>
              </w:rPr>
              <w:t>=240 мм глубиной 10–12 мм.</w:t>
            </w:r>
            <w:r w:rsidRPr="002A1688">
              <w:rPr>
                <w:rFonts w:ascii="GHEA Grapalat" w:eastAsia="Times New Roman" w:hAnsi="GHEA Grapalat" w:cs="Calibri"/>
                <w:sz w:val="16"/>
                <w:szCs w:val="16"/>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=20–50 мм). Края должны быть обработаны и гладкие.</w:t>
            </w:r>
            <w:r w:rsidRPr="002A1688">
              <w:rPr>
                <w:rFonts w:ascii="GHEA Grapalat" w:eastAsia="Times New Roman" w:hAnsi="GHEA Grapalat" w:cs="Calibri"/>
                <w:sz w:val="16"/>
                <w:szCs w:val="16"/>
                <w:lang w:val="ru-RU"/>
              </w:rPr>
              <w:br/>
              <w:t xml:space="preserve">Размеры спинки составляют 360×180 мм, с дугообразным изгибом внутрь по всей длине: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2A1688">
              <w:rPr>
                <w:rFonts w:ascii="GHEA Grapalat" w:eastAsia="Times New Roman" w:hAnsi="GHEA Grapalat" w:cs="Calibri"/>
                <w:sz w:val="16"/>
                <w:szCs w:val="16"/>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2A1688">
              <w:rPr>
                <w:rFonts w:ascii="GHEA Grapalat" w:eastAsia="Times New Roman" w:hAnsi="GHEA Grapalat" w:cs="Calibri"/>
                <w:sz w:val="16"/>
                <w:szCs w:val="16"/>
                <w:lang w:val="ru-RU"/>
              </w:rPr>
              <w:br/>
              <w:t>Стул имеет 2 пары регулируемых металлических ножек, состоящих из внешних и внутренних прямоугольных труб.</w:t>
            </w:r>
            <w:r w:rsidRPr="002A1688">
              <w:rPr>
                <w:rFonts w:ascii="GHEA Grapalat" w:eastAsia="Times New Roman" w:hAnsi="GHEA Grapalat" w:cs="Calibri"/>
                <w:sz w:val="16"/>
                <w:szCs w:val="16"/>
                <w:lang w:val="ru-RU"/>
              </w:rPr>
              <w:br/>
              <w:t>• Наружная труба: 25×25 мм, толщина стенки: 1,8–2,0 мм, высота: 305 мм</w:t>
            </w:r>
            <w:r w:rsidRPr="002A1688">
              <w:rPr>
                <w:rFonts w:ascii="GHEA Grapalat" w:eastAsia="Times New Roman" w:hAnsi="GHEA Grapalat" w:cs="Calibri"/>
                <w:sz w:val="16"/>
                <w:szCs w:val="16"/>
                <w:lang w:val="ru-RU"/>
              </w:rPr>
              <w:br/>
              <w:t>• Внутренняя труба (сердечник): 20×20×2,0 мм, высота: 185 мм</w:t>
            </w:r>
            <w:r w:rsidRPr="002A1688">
              <w:rPr>
                <w:rFonts w:ascii="GHEA Grapalat" w:eastAsia="Times New Roman" w:hAnsi="GHEA Grapalat" w:cs="Calibri"/>
                <w:sz w:val="16"/>
                <w:szCs w:val="16"/>
                <w:lang w:val="ru-RU"/>
              </w:rPr>
              <w:br/>
              <w:t xml:space="preserve">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w:t>
            </w:r>
            <w:r w:rsidRPr="002A1688">
              <w:rPr>
                <w:rFonts w:ascii="GHEA Grapalat" w:eastAsia="Times New Roman" w:hAnsi="GHEA Grapalat" w:cs="Calibri"/>
                <w:sz w:val="16"/>
                <w:szCs w:val="16"/>
                <w:lang w:val="ru-RU"/>
              </w:rPr>
              <w:lastRenderedPageBreak/>
              <w:t>образующие опоры, соединены друг с другом квадратной металлической горизонтальной трубой 25×25×2,0 мм длиной 285 мм.</w:t>
            </w:r>
            <w:r w:rsidRPr="002A1688">
              <w:rPr>
                <w:rFonts w:ascii="GHEA Grapalat" w:eastAsia="Times New Roman" w:hAnsi="GHEA Grapalat" w:cs="Calibri"/>
                <w:sz w:val="16"/>
                <w:szCs w:val="16"/>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2A1688">
              <w:rPr>
                <w:rFonts w:ascii="GHEA Grapalat" w:eastAsia="Times New Roman" w:hAnsi="GHEA Grapalat" w:cs="Calibri"/>
                <w:sz w:val="16"/>
                <w:szCs w:val="16"/>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 мм.</w:t>
            </w:r>
            <w:r w:rsidRPr="002A1688">
              <w:rPr>
                <w:rFonts w:ascii="GHEA Grapalat" w:eastAsia="Times New Roman" w:hAnsi="GHEA Grapalat" w:cs="Calibri"/>
                <w:sz w:val="16"/>
                <w:szCs w:val="16"/>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2A1688">
              <w:rPr>
                <w:rFonts w:ascii="GHEA Grapalat" w:eastAsia="Times New Roman" w:hAnsi="GHEA Grapalat" w:cs="Calibri"/>
                <w:sz w:val="16"/>
                <w:szCs w:val="16"/>
              </w:rPr>
              <w:t>Образец изображения прилагается.</w:t>
            </w:r>
          </w:p>
        </w:tc>
        <w:tc>
          <w:tcPr>
            <w:tcW w:w="1483" w:type="dxa"/>
            <w:tcBorders>
              <w:top w:val="nil"/>
              <w:left w:val="nil"/>
              <w:bottom w:val="single" w:sz="4" w:space="0" w:color="auto"/>
              <w:right w:val="single" w:sz="4" w:space="0" w:color="auto"/>
            </w:tcBorders>
            <w:vAlign w:val="center"/>
            <w:hideMark/>
          </w:tcPr>
          <w:p w14:paraId="2E0C1A4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2159853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452</w:t>
            </w:r>
          </w:p>
        </w:tc>
      </w:tr>
      <w:tr w:rsidR="00895818" w:rsidRPr="002A1688" w14:paraId="19E1A9B0"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6E72EAD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w:t>
            </w:r>
          </w:p>
        </w:tc>
        <w:tc>
          <w:tcPr>
            <w:tcW w:w="9991" w:type="dxa"/>
            <w:tcBorders>
              <w:top w:val="nil"/>
              <w:left w:val="nil"/>
              <w:bottom w:val="single" w:sz="4" w:space="0" w:color="auto"/>
              <w:right w:val="single" w:sz="4" w:space="0" w:color="auto"/>
            </w:tcBorders>
            <w:hideMark/>
          </w:tcPr>
          <w:p w14:paraId="49A7CE7D"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1483" w:type="dxa"/>
            <w:tcBorders>
              <w:top w:val="nil"/>
              <w:left w:val="nil"/>
              <w:bottom w:val="single" w:sz="4" w:space="0" w:color="auto"/>
              <w:right w:val="single" w:sz="4" w:space="0" w:color="auto"/>
            </w:tcBorders>
            <w:vAlign w:val="center"/>
            <w:hideMark/>
          </w:tcPr>
          <w:p w14:paraId="45A96B8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0F8FC76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27</w:t>
            </w:r>
          </w:p>
        </w:tc>
      </w:tr>
      <w:tr w:rsidR="00895818" w:rsidRPr="002A1688" w14:paraId="66E5398F"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013794A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1.6</w:t>
            </w:r>
          </w:p>
        </w:tc>
        <w:tc>
          <w:tcPr>
            <w:tcW w:w="9991" w:type="dxa"/>
            <w:tcBorders>
              <w:top w:val="nil"/>
              <w:left w:val="nil"/>
              <w:bottom w:val="single" w:sz="4" w:space="0" w:color="auto"/>
              <w:right w:val="single" w:sz="4" w:space="0" w:color="auto"/>
            </w:tcBorders>
            <w:hideMark/>
          </w:tcPr>
          <w:p w14:paraId="4C4EFB6C"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1483" w:type="dxa"/>
            <w:tcBorders>
              <w:top w:val="nil"/>
              <w:left w:val="nil"/>
              <w:bottom w:val="single" w:sz="4" w:space="0" w:color="auto"/>
              <w:right w:val="single" w:sz="4" w:space="0" w:color="auto"/>
            </w:tcBorders>
            <w:vAlign w:val="center"/>
            <w:hideMark/>
          </w:tcPr>
          <w:p w14:paraId="0D104AE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45158D9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51</w:t>
            </w:r>
          </w:p>
        </w:tc>
      </w:tr>
      <w:tr w:rsidR="00895818" w:rsidRPr="002A1688" w14:paraId="2D4A7F98"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02DE182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1.7</w:t>
            </w:r>
          </w:p>
        </w:tc>
        <w:tc>
          <w:tcPr>
            <w:tcW w:w="9991" w:type="dxa"/>
            <w:tcBorders>
              <w:top w:val="nil"/>
              <w:left w:val="nil"/>
              <w:bottom w:val="single" w:sz="4" w:space="0" w:color="auto"/>
              <w:right w:val="single" w:sz="4" w:space="0" w:color="auto"/>
            </w:tcBorders>
            <w:hideMark/>
          </w:tcPr>
          <w:p w14:paraId="1D50D3DA"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Трехсекционная магнитная доска для мела. Доска состоит из 3 частей: 1000</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2A1688">
              <w:rPr>
                <w:rFonts w:ascii="GHEA Grapalat" w:eastAsia="Times New Roman" w:hAnsi="GHEA Grapalat" w:cs="Calibri"/>
                <w:sz w:val="16"/>
                <w:szCs w:val="16"/>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2A1688">
              <w:rPr>
                <w:rFonts w:ascii="Cambria Math" w:eastAsia="Times New Roman" w:hAnsi="Cambria Math" w:cs="Cambria Math"/>
                <w:sz w:val="16"/>
                <w:szCs w:val="16"/>
                <w:lang w:val="ru-RU"/>
              </w:rPr>
              <w:t>​​</w:t>
            </w:r>
            <w:r w:rsidRPr="002A1688">
              <w:rPr>
                <w:rFonts w:ascii="GHEA Grapalat" w:eastAsia="Times New Roman" w:hAnsi="GHEA Grapalat" w:cs="GHEA Grapalat"/>
                <w:sz w:val="16"/>
                <w:szCs w:val="16"/>
                <w:lang w:val="ru-RU"/>
              </w:rPr>
              <w:t>алюминиевая</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полка</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для</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мела</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шириной</w:t>
            </w:r>
            <w:r w:rsidRPr="002A1688">
              <w:rPr>
                <w:rFonts w:ascii="GHEA Grapalat" w:eastAsia="Times New Roman" w:hAnsi="GHEA Grapalat" w:cs="Calibri"/>
                <w:sz w:val="16"/>
                <w:szCs w:val="16"/>
                <w:lang w:val="ru-RU"/>
              </w:rPr>
              <w:t xml:space="preserve"> 50 </w:t>
            </w:r>
            <w:r w:rsidRPr="002A1688">
              <w:rPr>
                <w:rFonts w:ascii="GHEA Grapalat" w:eastAsia="Times New Roman" w:hAnsi="GHEA Grapalat" w:cs="GHEA Grapalat"/>
                <w:sz w:val="16"/>
                <w:szCs w:val="16"/>
                <w:lang w:val="ru-RU"/>
              </w:rPr>
              <w:t>мм</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Сердцевина</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доски</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должна</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быть</w:t>
            </w:r>
            <w:r w:rsidRPr="002A1688">
              <w:rPr>
                <w:rFonts w:ascii="GHEA Grapalat" w:eastAsia="Times New Roman" w:hAnsi="GHEA Grapalat" w:cs="Calibri"/>
                <w:sz w:val="16"/>
                <w:szCs w:val="16"/>
                <w:lang w:val="ru-RU"/>
              </w:rPr>
              <w:t xml:space="preserve"> изготовлена </w:t>
            </w:r>
            <w:r w:rsidRPr="002A1688">
              <w:rPr>
                <w:rFonts w:ascii="Cambria Math" w:eastAsia="Times New Roman" w:hAnsi="Cambria Math" w:cs="Cambria Math"/>
                <w:sz w:val="16"/>
                <w:szCs w:val="16"/>
                <w:lang w:val="ru-RU"/>
              </w:rPr>
              <w:t>​​</w:t>
            </w:r>
            <w:r w:rsidRPr="002A1688">
              <w:rPr>
                <w:rFonts w:ascii="GHEA Grapalat" w:eastAsia="Times New Roman" w:hAnsi="GHEA Grapalat" w:cs="GHEA Grapalat"/>
                <w:sz w:val="16"/>
                <w:szCs w:val="16"/>
                <w:lang w:val="ru-RU"/>
              </w:rPr>
              <w:t>из</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древесноволокнистой</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плиты</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средней</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плотности</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МДФ</w:t>
            </w:r>
            <w:r w:rsidRPr="002A1688">
              <w:rPr>
                <w:rFonts w:ascii="GHEA Grapalat" w:eastAsia="Times New Roman" w:hAnsi="GHEA Grapalat" w:cs="Calibri"/>
                <w:sz w:val="16"/>
                <w:szCs w:val="16"/>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2A1688">
              <w:rPr>
                <w:rFonts w:ascii="GHEA Grapalat" w:eastAsia="Times New Roman" w:hAnsi="GHEA Grapalat" w:cs="Calibri"/>
                <w:sz w:val="16"/>
                <w:szCs w:val="16"/>
                <w:lang w:val="ru-RU"/>
              </w:rPr>
              <w:br/>
              <w:t>Доска должна иметь все необходимые принадлежности для настенного монтажа. Образец чертежа прилагается.</w:t>
            </w:r>
          </w:p>
        </w:tc>
        <w:tc>
          <w:tcPr>
            <w:tcW w:w="1483" w:type="dxa"/>
            <w:tcBorders>
              <w:top w:val="nil"/>
              <w:left w:val="nil"/>
              <w:bottom w:val="single" w:sz="4" w:space="0" w:color="auto"/>
              <w:right w:val="single" w:sz="4" w:space="0" w:color="auto"/>
            </w:tcBorders>
            <w:vAlign w:val="center"/>
            <w:hideMark/>
          </w:tcPr>
          <w:p w14:paraId="40DC239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584D6C8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27</w:t>
            </w:r>
          </w:p>
        </w:tc>
      </w:tr>
      <w:tr w:rsidR="00895818" w:rsidRPr="002A1688" w14:paraId="0B0DAC41"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1E0DB54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1.8</w:t>
            </w:r>
          </w:p>
        </w:tc>
        <w:tc>
          <w:tcPr>
            <w:tcW w:w="9991" w:type="dxa"/>
            <w:tcBorders>
              <w:top w:val="nil"/>
              <w:left w:val="nil"/>
              <w:bottom w:val="single" w:sz="4" w:space="0" w:color="auto"/>
              <w:right w:val="single" w:sz="4" w:space="0" w:color="auto"/>
            </w:tcBorders>
            <w:hideMark/>
          </w:tcPr>
          <w:p w14:paraId="0EF0FE9A"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w:t>
            </w:r>
            <w:r w:rsidRPr="002A1688">
              <w:rPr>
                <w:rFonts w:ascii="GHEA Grapalat" w:eastAsia="Times New Roman" w:hAnsi="GHEA Grapalat" w:cs="Calibri"/>
                <w:sz w:val="16"/>
                <w:szCs w:val="16"/>
                <w:lang w:val="ru-RU"/>
              </w:rPr>
              <w:lastRenderedPageBreak/>
              <w:t>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4E64133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70410FF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27</w:t>
            </w:r>
          </w:p>
        </w:tc>
      </w:tr>
      <w:tr w:rsidR="00895818" w:rsidRPr="002A1688" w14:paraId="4B424D15"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2695FE7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1.9</w:t>
            </w:r>
          </w:p>
        </w:tc>
        <w:tc>
          <w:tcPr>
            <w:tcW w:w="9991" w:type="dxa"/>
            <w:tcBorders>
              <w:top w:val="nil"/>
              <w:left w:val="nil"/>
              <w:bottom w:val="single" w:sz="4" w:space="0" w:color="auto"/>
              <w:right w:val="single" w:sz="4" w:space="0" w:color="auto"/>
            </w:tcBorders>
            <w:hideMark/>
          </w:tcPr>
          <w:p w14:paraId="63503F06"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A1688">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A1688">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A1688">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A1688">
              <w:rPr>
                <w:rFonts w:ascii="GHEA Grapalat" w:eastAsia="Times New Roman" w:hAnsi="GHEA Grapalat" w:cs="Calibri"/>
                <w:sz w:val="16"/>
                <w:szCs w:val="16"/>
              </w:rPr>
              <w:t>AISI</w:t>
            </w:r>
            <w:r w:rsidRPr="002A1688">
              <w:rPr>
                <w:rFonts w:ascii="GHEA Grapalat" w:eastAsia="Times New Roman" w:hAnsi="GHEA Grapalat" w:cs="Calibri"/>
                <w:sz w:val="16"/>
                <w:szCs w:val="16"/>
                <w:lang w:val="ru-RU"/>
              </w:rPr>
              <w:t xml:space="preserve"> 304) или из нержавеющей стали с аналогичной прочностью.</w:t>
            </w:r>
            <w:r w:rsidRPr="002A1688">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2A1688">
              <w:rPr>
                <w:rFonts w:ascii="GHEA Grapalat" w:eastAsia="Times New Roman" w:hAnsi="GHEA Grapalat" w:cs="Calibri"/>
                <w:sz w:val="16"/>
                <w:szCs w:val="16"/>
                <w:lang w:val="ru-RU"/>
              </w:rPr>
              <w:br/>
              <w:t>Используемые материалы должны быть экологически чистыми.</w:t>
            </w:r>
            <w:r w:rsidRPr="002A1688">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188EA59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3372841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51</w:t>
            </w:r>
          </w:p>
        </w:tc>
      </w:tr>
      <w:tr w:rsidR="00895818" w:rsidRPr="002A1688" w14:paraId="29870F34"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4993F99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4CDB0353"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2. ЛАБОРАТОРНАЯ КОМНАТА</w:t>
            </w:r>
          </w:p>
        </w:tc>
        <w:tc>
          <w:tcPr>
            <w:tcW w:w="1483" w:type="dxa"/>
            <w:tcBorders>
              <w:top w:val="nil"/>
              <w:left w:val="nil"/>
              <w:bottom w:val="single" w:sz="4" w:space="0" w:color="auto"/>
              <w:right w:val="single" w:sz="4" w:space="0" w:color="auto"/>
            </w:tcBorders>
            <w:vAlign w:val="center"/>
            <w:hideMark/>
          </w:tcPr>
          <w:p w14:paraId="091B6F7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7C8F88F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5D30A824"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3D5F07D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2.1</w:t>
            </w:r>
          </w:p>
        </w:tc>
        <w:tc>
          <w:tcPr>
            <w:tcW w:w="9991" w:type="dxa"/>
            <w:tcBorders>
              <w:top w:val="nil"/>
              <w:left w:val="nil"/>
              <w:bottom w:val="single" w:sz="4" w:space="0" w:color="auto"/>
              <w:right w:val="single" w:sz="4" w:space="0" w:color="auto"/>
            </w:tcBorders>
            <w:hideMark/>
          </w:tcPr>
          <w:p w14:paraId="01BCCE07"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1483" w:type="dxa"/>
            <w:tcBorders>
              <w:top w:val="nil"/>
              <w:left w:val="nil"/>
              <w:bottom w:val="single" w:sz="4" w:space="0" w:color="auto"/>
              <w:right w:val="single" w:sz="4" w:space="0" w:color="auto"/>
            </w:tcBorders>
            <w:vAlign w:val="center"/>
            <w:hideMark/>
          </w:tcPr>
          <w:p w14:paraId="43388CE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6B815F4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5</w:t>
            </w:r>
          </w:p>
        </w:tc>
      </w:tr>
      <w:tr w:rsidR="00895818" w:rsidRPr="002A1688" w14:paraId="3DCB8937"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2EAF516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2.2</w:t>
            </w:r>
          </w:p>
        </w:tc>
        <w:tc>
          <w:tcPr>
            <w:tcW w:w="9991" w:type="dxa"/>
            <w:tcBorders>
              <w:top w:val="nil"/>
              <w:left w:val="nil"/>
              <w:bottom w:val="single" w:sz="4" w:space="0" w:color="auto"/>
              <w:right w:val="single" w:sz="4" w:space="0" w:color="auto"/>
            </w:tcBorders>
            <w:hideMark/>
          </w:tcPr>
          <w:p w14:paraId="16D2E4F1"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w:t>
            </w:r>
            <w:r w:rsidRPr="002A1688">
              <w:rPr>
                <w:rFonts w:ascii="GHEA Grapalat" w:eastAsia="Times New Roman" w:hAnsi="GHEA Grapalat" w:cs="Calibri"/>
                <w:sz w:val="16"/>
                <w:szCs w:val="16"/>
                <w:lang w:val="ru-RU"/>
              </w:rPr>
              <w:lastRenderedPageBreak/>
              <w:t>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33A5A31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746E129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10</w:t>
            </w:r>
          </w:p>
        </w:tc>
      </w:tr>
      <w:tr w:rsidR="00895818" w:rsidRPr="002A1688" w14:paraId="3DFD2759"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445BC78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2.3</w:t>
            </w:r>
          </w:p>
        </w:tc>
        <w:tc>
          <w:tcPr>
            <w:tcW w:w="9991" w:type="dxa"/>
            <w:tcBorders>
              <w:top w:val="nil"/>
              <w:left w:val="nil"/>
              <w:bottom w:val="single" w:sz="4" w:space="0" w:color="auto"/>
              <w:right w:val="single" w:sz="4" w:space="0" w:color="auto"/>
            </w:tcBorders>
            <w:hideMark/>
          </w:tcPr>
          <w:p w14:paraId="1002DAB1"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A1688">
              <w:rPr>
                <w:rFonts w:ascii="GHEA Grapalat" w:eastAsia="Times New Roman" w:hAnsi="GHEA Grapalat" w:cs="Calibri"/>
                <w:sz w:val="16"/>
                <w:szCs w:val="16"/>
              </w:rPr>
              <w:t>Окончательный внешний вид согласовать с заказчиком. Образец/чертёж прилагается.</w:t>
            </w:r>
          </w:p>
        </w:tc>
        <w:tc>
          <w:tcPr>
            <w:tcW w:w="1483" w:type="dxa"/>
            <w:tcBorders>
              <w:top w:val="nil"/>
              <w:left w:val="nil"/>
              <w:bottom w:val="single" w:sz="4" w:space="0" w:color="auto"/>
              <w:right w:val="single" w:sz="4" w:space="0" w:color="auto"/>
            </w:tcBorders>
            <w:vAlign w:val="center"/>
            <w:hideMark/>
          </w:tcPr>
          <w:p w14:paraId="588C7EC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20E9A21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7</w:t>
            </w:r>
          </w:p>
        </w:tc>
      </w:tr>
      <w:tr w:rsidR="00895818" w:rsidRPr="002A1688" w14:paraId="2EC51734"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33DB61F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2.4</w:t>
            </w:r>
          </w:p>
        </w:tc>
        <w:tc>
          <w:tcPr>
            <w:tcW w:w="9991" w:type="dxa"/>
            <w:tcBorders>
              <w:top w:val="nil"/>
              <w:left w:val="nil"/>
              <w:bottom w:val="single" w:sz="4" w:space="0" w:color="auto"/>
              <w:right w:val="single" w:sz="4" w:space="0" w:color="auto"/>
            </w:tcBorders>
            <w:hideMark/>
          </w:tcPr>
          <w:p w14:paraId="024B0CE4"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1483" w:type="dxa"/>
            <w:tcBorders>
              <w:top w:val="nil"/>
              <w:left w:val="nil"/>
              <w:bottom w:val="single" w:sz="4" w:space="0" w:color="auto"/>
              <w:right w:val="single" w:sz="4" w:space="0" w:color="auto"/>
            </w:tcBorders>
            <w:vAlign w:val="center"/>
            <w:hideMark/>
          </w:tcPr>
          <w:p w14:paraId="143A427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1A14E5E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7</w:t>
            </w:r>
          </w:p>
        </w:tc>
      </w:tr>
      <w:tr w:rsidR="00895818" w:rsidRPr="002A1688" w14:paraId="6803E4B3"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5A17ED8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2.5</w:t>
            </w:r>
          </w:p>
        </w:tc>
        <w:tc>
          <w:tcPr>
            <w:tcW w:w="9991" w:type="dxa"/>
            <w:tcBorders>
              <w:top w:val="nil"/>
              <w:left w:val="nil"/>
              <w:bottom w:val="single" w:sz="4" w:space="0" w:color="auto"/>
              <w:right w:val="single" w:sz="4" w:space="0" w:color="auto"/>
            </w:tcBorders>
            <w:hideMark/>
          </w:tcPr>
          <w:p w14:paraId="62FFFA08"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483" w:type="dxa"/>
            <w:tcBorders>
              <w:top w:val="nil"/>
              <w:left w:val="nil"/>
              <w:bottom w:val="single" w:sz="4" w:space="0" w:color="auto"/>
              <w:right w:val="single" w:sz="4" w:space="0" w:color="auto"/>
            </w:tcBorders>
            <w:vAlign w:val="center"/>
            <w:hideMark/>
          </w:tcPr>
          <w:p w14:paraId="1127E24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422030F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3</w:t>
            </w:r>
          </w:p>
        </w:tc>
      </w:tr>
      <w:tr w:rsidR="00895818" w:rsidRPr="002A1688" w14:paraId="2ADFF73E"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786986D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03678BFA"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3. ТОРЖЕСТВЕННЫЙ ЗАЛ</w:t>
            </w:r>
          </w:p>
        </w:tc>
        <w:tc>
          <w:tcPr>
            <w:tcW w:w="1483" w:type="dxa"/>
            <w:tcBorders>
              <w:top w:val="nil"/>
              <w:left w:val="nil"/>
              <w:bottom w:val="single" w:sz="4" w:space="0" w:color="auto"/>
              <w:right w:val="single" w:sz="4" w:space="0" w:color="auto"/>
            </w:tcBorders>
            <w:vAlign w:val="center"/>
            <w:hideMark/>
          </w:tcPr>
          <w:p w14:paraId="3671B89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43C2FFE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7545BAD7"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6D1CD37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3.1</w:t>
            </w:r>
          </w:p>
        </w:tc>
        <w:tc>
          <w:tcPr>
            <w:tcW w:w="9991" w:type="dxa"/>
            <w:tcBorders>
              <w:top w:val="nil"/>
              <w:left w:val="nil"/>
              <w:bottom w:val="single" w:sz="4" w:space="0" w:color="auto"/>
              <w:right w:val="single" w:sz="4" w:space="0" w:color="auto"/>
            </w:tcBorders>
            <w:hideMark/>
          </w:tcPr>
          <w:p w14:paraId="05E8B906"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w:t>
            </w:r>
            <w:r w:rsidRPr="002A1688">
              <w:rPr>
                <w:rFonts w:ascii="GHEA Grapalat" w:eastAsia="Times New Roman" w:hAnsi="GHEA Grapalat" w:cs="Calibri"/>
                <w:sz w:val="16"/>
                <w:szCs w:val="16"/>
                <w:lang w:val="ru-RU"/>
              </w:rPr>
              <w:lastRenderedPageBreak/>
              <w:t>сиденья — 36–50 см. Допустимая минимальная нагрузка на стул — 150 кг. 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4C0ED15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6F82500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200</w:t>
            </w:r>
          </w:p>
        </w:tc>
      </w:tr>
      <w:tr w:rsidR="00895818" w:rsidRPr="002A1688" w14:paraId="7D0E71FD"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0F1DCC4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0531C716"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4. ГАРДЕРОБНАЯ ПРИ БАНКЕТНОМ ЗАЛЕ</w:t>
            </w:r>
          </w:p>
        </w:tc>
        <w:tc>
          <w:tcPr>
            <w:tcW w:w="1483" w:type="dxa"/>
            <w:tcBorders>
              <w:top w:val="nil"/>
              <w:left w:val="nil"/>
              <w:bottom w:val="single" w:sz="4" w:space="0" w:color="auto"/>
              <w:right w:val="single" w:sz="4" w:space="0" w:color="auto"/>
            </w:tcBorders>
            <w:vAlign w:val="center"/>
            <w:hideMark/>
          </w:tcPr>
          <w:p w14:paraId="61AF58E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1EF3764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0369FF9E"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2E37E71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4.1</w:t>
            </w:r>
          </w:p>
        </w:tc>
        <w:tc>
          <w:tcPr>
            <w:tcW w:w="9991" w:type="dxa"/>
            <w:tcBorders>
              <w:top w:val="nil"/>
              <w:left w:val="nil"/>
              <w:bottom w:val="single" w:sz="4" w:space="0" w:color="auto"/>
              <w:right w:val="single" w:sz="4" w:space="0" w:color="auto"/>
            </w:tcBorders>
            <w:hideMark/>
          </w:tcPr>
          <w:p w14:paraId="31A8C0F5"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31FF56E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2BB615A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10</w:t>
            </w:r>
          </w:p>
        </w:tc>
      </w:tr>
      <w:tr w:rsidR="00895818" w:rsidRPr="002A1688" w14:paraId="01CA2DE6"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147FF03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4.2</w:t>
            </w:r>
          </w:p>
        </w:tc>
        <w:tc>
          <w:tcPr>
            <w:tcW w:w="9991" w:type="dxa"/>
            <w:tcBorders>
              <w:top w:val="nil"/>
              <w:left w:val="nil"/>
              <w:bottom w:val="single" w:sz="4" w:space="0" w:color="auto"/>
              <w:right w:val="single" w:sz="4" w:space="0" w:color="auto"/>
            </w:tcBorders>
            <w:hideMark/>
          </w:tcPr>
          <w:p w14:paraId="0B305BEF"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A1688">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A1688">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A1688">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A1688">
              <w:rPr>
                <w:rFonts w:ascii="GHEA Grapalat" w:eastAsia="Times New Roman" w:hAnsi="GHEA Grapalat" w:cs="Calibri"/>
                <w:sz w:val="16"/>
                <w:szCs w:val="16"/>
              </w:rPr>
              <w:t>AISI</w:t>
            </w:r>
            <w:r w:rsidRPr="002A1688">
              <w:rPr>
                <w:rFonts w:ascii="GHEA Grapalat" w:eastAsia="Times New Roman" w:hAnsi="GHEA Grapalat" w:cs="Calibri"/>
                <w:sz w:val="16"/>
                <w:szCs w:val="16"/>
                <w:lang w:val="ru-RU"/>
              </w:rPr>
              <w:t xml:space="preserve"> 304) или из нержавеющей стали с аналогичной прочностью.</w:t>
            </w:r>
            <w:r w:rsidRPr="002A1688">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2A1688">
              <w:rPr>
                <w:rFonts w:ascii="GHEA Grapalat" w:eastAsia="Times New Roman" w:hAnsi="GHEA Grapalat" w:cs="Calibri"/>
                <w:sz w:val="16"/>
                <w:szCs w:val="16"/>
                <w:lang w:val="ru-RU"/>
              </w:rPr>
              <w:br/>
              <w:t>Используемые материалы должны быть экологически чистыми.</w:t>
            </w:r>
            <w:r w:rsidRPr="002A1688">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5943986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113A39D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310AF0EE"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444F91E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3B9CC0A8"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5. КАБИНЕТ ДИРЕКТОРА</w:t>
            </w:r>
          </w:p>
        </w:tc>
        <w:tc>
          <w:tcPr>
            <w:tcW w:w="1483" w:type="dxa"/>
            <w:tcBorders>
              <w:top w:val="nil"/>
              <w:left w:val="nil"/>
              <w:bottom w:val="single" w:sz="4" w:space="0" w:color="auto"/>
              <w:right w:val="single" w:sz="4" w:space="0" w:color="auto"/>
            </w:tcBorders>
            <w:vAlign w:val="center"/>
            <w:hideMark/>
          </w:tcPr>
          <w:p w14:paraId="0797BBE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63117D9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2751AFED"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0BC9985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5.1</w:t>
            </w:r>
          </w:p>
        </w:tc>
        <w:tc>
          <w:tcPr>
            <w:tcW w:w="9991" w:type="dxa"/>
            <w:tcBorders>
              <w:top w:val="nil"/>
              <w:left w:val="nil"/>
              <w:bottom w:val="single" w:sz="4" w:space="0" w:color="auto"/>
              <w:right w:val="single" w:sz="4" w:space="0" w:color="auto"/>
            </w:tcBorders>
            <w:hideMark/>
          </w:tcPr>
          <w:p w14:paraId="4FE68FE2"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2A1688">
              <w:rPr>
                <w:rFonts w:ascii="GHEA Grapalat" w:eastAsia="Times New Roman" w:hAnsi="GHEA Grapalat" w:cs="Calibri"/>
                <w:sz w:val="16"/>
                <w:szCs w:val="16"/>
              </w:rPr>
              <w:t>Соединения выполнены сваркой, сварные швы отшлифованы и выровнены.</w:t>
            </w:r>
          </w:p>
        </w:tc>
        <w:tc>
          <w:tcPr>
            <w:tcW w:w="1483" w:type="dxa"/>
            <w:tcBorders>
              <w:top w:val="nil"/>
              <w:left w:val="nil"/>
              <w:bottom w:val="single" w:sz="4" w:space="0" w:color="auto"/>
              <w:right w:val="single" w:sz="4" w:space="0" w:color="auto"/>
            </w:tcBorders>
            <w:vAlign w:val="center"/>
            <w:hideMark/>
          </w:tcPr>
          <w:p w14:paraId="5B2AAD1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0F400D7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117728F3"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03D6F03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5.2</w:t>
            </w:r>
          </w:p>
        </w:tc>
        <w:tc>
          <w:tcPr>
            <w:tcW w:w="9991" w:type="dxa"/>
            <w:tcBorders>
              <w:top w:val="nil"/>
              <w:left w:val="nil"/>
              <w:bottom w:val="single" w:sz="4" w:space="0" w:color="auto"/>
              <w:right w:val="single" w:sz="4" w:space="0" w:color="auto"/>
            </w:tcBorders>
            <w:hideMark/>
          </w:tcPr>
          <w:p w14:paraId="67C93A27"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1483" w:type="dxa"/>
            <w:tcBorders>
              <w:top w:val="nil"/>
              <w:left w:val="nil"/>
              <w:bottom w:val="single" w:sz="4" w:space="0" w:color="auto"/>
              <w:right w:val="single" w:sz="4" w:space="0" w:color="auto"/>
            </w:tcBorders>
            <w:vAlign w:val="center"/>
            <w:hideMark/>
          </w:tcPr>
          <w:p w14:paraId="2DC8C66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0A704E4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44DA7D2F"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236AA62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5.3</w:t>
            </w:r>
          </w:p>
        </w:tc>
        <w:tc>
          <w:tcPr>
            <w:tcW w:w="9991" w:type="dxa"/>
            <w:tcBorders>
              <w:top w:val="nil"/>
              <w:left w:val="nil"/>
              <w:bottom w:val="single" w:sz="4" w:space="0" w:color="auto"/>
              <w:right w:val="single" w:sz="4" w:space="0" w:color="auto"/>
            </w:tcBorders>
            <w:hideMark/>
          </w:tcPr>
          <w:p w14:paraId="4D740E23"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 xml:space="preserve">Стол руководителя, состоящий из стола, приставки, тумбы и дополнительного бокового столика: размеры стола — 1800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900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780 мм (Д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Г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2A1688">
              <w:rPr>
                <w:rFonts w:ascii="GHEA Grapalat" w:eastAsia="Times New Roman" w:hAnsi="GHEA Grapalat" w:cs="Calibri"/>
                <w:sz w:val="16"/>
                <w:szCs w:val="16"/>
              </w:rPr>
              <w:t>PVC</w:t>
            </w:r>
            <w:r w:rsidRPr="002A1688">
              <w:rPr>
                <w:rFonts w:ascii="GHEA Grapalat" w:eastAsia="Times New Roman" w:hAnsi="GHEA Grapalat" w:cs="Calibri"/>
                <w:sz w:val="16"/>
                <w:szCs w:val="16"/>
                <w:lang w:val="ru-RU"/>
              </w:rPr>
              <w:t>) толщиной 1–2 мм, а нерабочие кромки — пластиковыми кромками толщиной 0,4 мм (</w:t>
            </w:r>
            <w:r w:rsidRPr="002A1688">
              <w:rPr>
                <w:rFonts w:ascii="GHEA Grapalat" w:eastAsia="Times New Roman" w:hAnsi="GHEA Grapalat" w:cs="Calibri"/>
                <w:sz w:val="16"/>
                <w:szCs w:val="16"/>
              </w:rPr>
              <w:t>PVC</w:t>
            </w:r>
            <w:r w:rsidRPr="002A1688">
              <w:rPr>
                <w:rFonts w:ascii="GHEA Grapalat" w:eastAsia="Times New Roman" w:hAnsi="GHEA Grapalat" w:cs="Calibri"/>
                <w:sz w:val="16"/>
                <w:szCs w:val="16"/>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700 мм. Размеры приставки — 700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1000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740 мм (Д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Г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800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650 мм (Д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Г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w:t>
            </w:r>
            <w:r w:rsidRPr="002A1688">
              <w:rPr>
                <w:rFonts w:ascii="GHEA Grapalat" w:eastAsia="Times New Roman" w:hAnsi="GHEA Grapalat" w:cs="Calibri"/>
                <w:sz w:val="16"/>
                <w:szCs w:val="16"/>
                <w:lang w:val="ru-RU"/>
              </w:rPr>
              <w:lastRenderedPageBreak/>
              <w:t>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1483" w:type="dxa"/>
            <w:tcBorders>
              <w:top w:val="nil"/>
              <w:left w:val="nil"/>
              <w:bottom w:val="single" w:sz="4" w:space="0" w:color="auto"/>
              <w:right w:val="single" w:sz="4" w:space="0" w:color="auto"/>
            </w:tcBorders>
            <w:vAlign w:val="center"/>
            <w:hideMark/>
          </w:tcPr>
          <w:p w14:paraId="784F3FD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1351D16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30581D46"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0D01531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5.4</w:t>
            </w:r>
          </w:p>
        </w:tc>
        <w:tc>
          <w:tcPr>
            <w:tcW w:w="9991" w:type="dxa"/>
            <w:tcBorders>
              <w:top w:val="nil"/>
              <w:left w:val="nil"/>
              <w:bottom w:val="single" w:sz="4" w:space="0" w:color="auto"/>
              <w:right w:val="single" w:sz="4" w:space="0" w:color="auto"/>
            </w:tcBorders>
            <w:hideMark/>
          </w:tcPr>
          <w:p w14:paraId="06DD32C3"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6EF1060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2F822F2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6</w:t>
            </w:r>
          </w:p>
        </w:tc>
      </w:tr>
      <w:tr w:rsidR="00895818" w:rsidRPr="002A1688" w14:paraId="2336AFB8"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3F67D70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5.5</w:t>
            </w:r>
          </w:p>
        </w:tc>
        <w:tc>
          <w:tcPr>
            <w:tcW w:w="9991" w:type="dxa"/>
            <w:tcBorders>
              <w:top w:val="nil"/>
              <w:left w:val="nil"/>
              <w:bottom w:val="single" w:sz="4" w:space="0" w:color="auto"/>
              <w:right w:val="single" w:sz="4" w:space="0" w:color="auto"/>
            </w:tcBorders>
            <w:hideMark/>
          </w:tcPr>
          <w:p w14:paraId="0DB1F8A6"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1483" w:type="dxa"/>
            <w:tcBorders>
              <w:top w:val="nil"/>
              <w:left w:val="nil"/>
              <w:bottom w:val="single" w:sz="4" w:space="0" w:color="auto"/>
              <w:right w:val="single" w:sz="4" w:space="0" w:color="auto"/>
            </w:tcBorders>
            <w:vAlign w:val="center"/>
            <w:hideMark/>
          </w:tcPr>
          <w:p w14:paraId="7F9CB37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399EFC0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1281D2CD"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03FFFB4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5.6</w:t>
            </w:r>
          </w:p>
        </w:tc>
        <w:tc>
          <w:tcPr>
            <w:tcW w:w="9991" w:type="dxa"/>
            <w:tcBorders>
              <w:top w:val="nil"/>
              <w:left w:val="nil"/>
              <w:bottom w:val="single" w:sz="4" w:space="0" w:color="auto"/>
              <w:right w:val="single" w:sz="4" w:space="0" w:color="auto"/>
            </w:tcBorders>
            <w:hideMark/>
          </w:tcPr>
          <w:p w14:paraId="0E5715E1"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483" w:type="dxa"/>
            <w:tcBorders>
              <w:top w:val="nil"/>
              <w:left w:val="nil"/>
              <w:bottom w:val="single" w:sz="4" w:space="0" w:color="auto"/>
              <w:right w:val="single" w:sz="4" w:space="0" w:color="auto"/>
            </w:tcBorders>
            <w:vAlign w:val="center"/>
            <w:hideMark/>
          </w:tcPr>
          <w:p w14:paraId="3DEF18B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1894760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150DD4F3"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1980C28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7BB3E738"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6. ПРИЕМНАЯ</w:t>
            </w:r>
          </w:p>
        </w:tc>
        <w:tc>
          <w:tcPr>
            <w:tcW w:w="1483" w:type="dxa"/>
            <w:tcBorders>
              <w:top w:val="nil"/>
              <w:left w:val="nil"/>
              <w:bottom w:val="single" w:sz="4" w:space="0" w:color="auto"/>
              <w:right w:val="single" w:sz="4" w:space="0" w:color="auto"/>
            </w:tcBorders>
            <w:vAlign w:val="center"/>
            <w:hideMark/>
          </w:tcPr>
          <w:p w14:paraId="3FBA4D4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6934437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74036459"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4EAF2D2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6.1</w:t>
            </w:r>
          </w:p>
        </w:tc>
        <w:tc>
          <w:tcPr>
            <w:tcW w:w="9991" w:type="dxa"/>
            <w:tcBorders>
              <w:top w:val="nil"/>
              <w:left w:val="nil"/>
              <w:bottom w:val="single" w:sz="4" w:space="0" w:color="auto"/>
              <w:right w:val="single" w:sz="4" w:space="0" w:color="auto"/>
            </w:tcBorders>
            <w:hideMark/>
          </w:tcPr>
          <w:p w14:paraId="3163A721"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1483" w:type="dxa"/>
            <w:tcBorders>
              <w:top w:val="nil"/>
              <w:left w:val="nil"/>
              <w:bottom w:val="single" w:sz="4" w:space="0" w:color="auto"/>
              <w:right w:val="single" w:sz="4" w:space="0" w:color="auto"/>
            </w:tcBorders>
            <w:vAlign w:val="center"/>
            <w:hideMark/>
          </w:tcPr>
          <w:p w14:paraId="570F69C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055A4B3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23D17096"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412DAA7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6.2</w:t>
            </w:r>
          </w:p>
        </w:tc>
        <w:tc>
          <w:tcPr>
            <w:tcW w:w="9991" w:type="dxa"/>
            <w:tcBorders>
              <w:top w:val="nil"/>
              <w:left w:val="nil"/>
              <w:bottom w:val="single" w:sz="4" w:space="0" w:color="auto"/>
              <w:right w:val="single" w:sz="4" w:space="0" w:color="auto"/>
            </w:tcBorders>
            <w:hideMark/>
          </w:tcPr>
          <w:p w14:paraId="0FF13BB9"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348CED4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1D781BD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672FD08F"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34D8DDA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6.3</w:t>
            </w:r>
          </w:p>
        </w:tc>
        <w:tc>
          <w:tcPr>
            <w:tcW w:w="9991" w:type="dxa"/>
            <w:tcBorders>
              <w:top w:val="nil"/>
              <w:left w:val="nil"/>
              <w:bottom w:val="single" w:sz="4" w:space="0" w:color="auto"/>
              <w:right w:val="single" w:sz="4" w:space="0" w:color="auto"/>
            </w:tcBorders>
            <w:hideMark/>
          </w:tcPr>
          <w:p w14:paraId="7EBCC548"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1483" w:type="dxa"/>
            <w:tcBorders>
              <w:top w:val="nil"/>
              <w:left w:val="nil"/>
              <w:bottom w:val="single" w:sz="4" w:space="0" w:color="auto"/>
              <w:right w:val="single" w:sz="4" w:space="0" w:color="auto"/>
            </w:tcBorders>
            <w:vAlign w:val="center"/>
            <w:hideMark/>
          </w:tcPr>
          <w:p w14:paraId="2AE9450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520A10B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671B8505"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3060F1D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122B850D"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7. АДМИНИСТРАТИВНО-ЭКОНОМИЧЕСКИЙ КООРДИНАТОР</w:t>
            </w:r>
          </w:p>
        </w:tc>
        <w:tc>
          <w:tcPr>
            <w:tcW w:w="1483" w:type="dxa"/>
            <w:tcBorders>
              <w:top w:val="nil"/>
              <w:left w:val="nil"/>
              <w:bottom w:val="single" w:sz="4" w:space="0" w:color="auto"/>
              <w:right w:val="single" w:sz="4" w:space="0" w:color="auto"/>
            </w:tcBorders>
            <w:vAlign w:val="center"/>
            <w:hideMark/>
          </w:tcPr>
          <w:p w14:paraId="2A9C0E6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3FE2491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237F97D4"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25CB067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7.1</w:t>
            </w:r>
          </w:p>
        </w:tc>
        <w:tc>
          <w:tcPr>
            <w:tcW w:w="9991" w:type="dxa"/>
            <w:tcBorders>
              <w:top w:val="nil"/>
              <w:left w:val="nil"/>
              <w:bottom w:val="single" w:sz="4" w:space="0" w:color="auto"/>
              <w:right w:val="single" w:sz="4" w:space="0" w:color="auto"/>
            </w:tcBorders>
            <w:hideMark/>
          </w:tcPr>
          <w:p w14:paraId="78C370B8"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 xml:space="preserve">Передняя панель: фанера толщиной 18 мм, размеры 1164×600 мм, устанавливается под рабочей поверхностью, по ровной кромке, </w:t>
            </w:r>
            <w:r w:rsidRPr="002A1688">
              <w:rPr>
                <w:rFonts w:ascii="GHEA Grapalat" w:eastAsia="Times New Roman" w:hAnsi="GHEA Grapalat" w:cs="Calibri"/>
                <w:sz w:val="16"/>
                <w:szCs w:val="16"/>
                <w:lang w:val="ru-RU"/>
              </w:rPr>
              <w:lastRenderedPageBreak/>
              <w:t>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1483" w:type="dxa"/>
            <w:tcBorders>
              <w:top w:val="nil"/>
              <w:left w:val="nil"/>
              <w:bottom w:val="single" w:sz="4" w:space="0" w:color="auto"/>
              <w:right w:val="single" w:sz="4" w:space="0" w:color="auto"/>
            </w:tcBorders>
            <w:vAlign w:val="center"/>
            <w:hideMark/>
          </w:tcPr>
          <w:p w14:paraId="7CC8483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2A874C1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46F4A9E2"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70F068B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7.2</w:t>
            </w:r>
          </w:p>
        </w:tc>
        <w:tc>
          <w:tcPr>
            <w:tcW w:w="9991" w:type="dxa"/>
            <w:tcBorders>
              <w:top w:val="nil"/>
              <w:left w:val="nil"/>
              <w:bottom w:val="single" w:sz="4" w:space="0" w:color="auto"/>
              <w:right w:val="single" w:sz="4" w:space="0" w:color="auto"/>
            </w:tcBorders>
            <w:hideMark/>
          </w:tcPr>
          <w:p w14:paraId="51ED55D8"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19032FF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2A52D65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36FEA0BD"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33260F6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7.3</w:t>
            </w:r>
          </w:p>
        </w:tc>
        <w:tc>
          <w:tcPr>
            <w:tcW w:w="9991" w:type="dxa"/>
            <w:tcBorders>
              <w:top w:val="nil"/>
              <w:left w:val="nil"/>
              <w:bottom w:val="single" w:sz="4" w:space="0" w:color="auto"/>
              <w:right w:val="single" w:sz="4" w:space="0" w:color="auto"/>
            </w:tcBorders>
            <w:hideMark/>
          </w:tcPr>
          <w:p w14:paraId="5628D2A1"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1483" w:type="dxa"/>
            <w:tcBorders>
              <w:top w:val="nil"/>
              <w:left w:val="nil"/>
              <w:bottom w:val="single" w:sz="4" w:space="0" w:color="auto"/>
              <w:right w:val="single" w:sz="4" w:space="0" w:color="auto"/>
            </w:tcBorders>
            <w:vAlign w:val="center"/>
            <w:hideMark/>
          </w:tcPr>
          <w:p w14:paraId="772554E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6E365F9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59A41694"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61694DF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7.4</w:t>
            </w:r>
          </w:p>
        </w:tc>
        <w:tc>
          <w:tcPr>
            <w:tcW w:w="9991" w:type="dxa"/>
            <w:tcBorders>
              <w:top w:val="nil"/>
              <w:left w:val="nil"/>
              <w:bottom w:val="single" w:sz="4" w:space="0" w:color="auto"/>
              <w:right w:val="single" w:sz="4" w:space="0" w:color="auto"/>
            </w:tcBorders>
            <w:hideMark/>
          </w:tcPr>
          <w:p w14:paraId="1FE21996"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 xml:space="preserve">Гардероб оснащён 2 одинаковыми дверцами из ламинированного ДСП толщиной 18 мм. Каждая дверца крепится на 3 петли. </w:t>
            </w:r>
            <w:r w:rsidRPr="002A1688">
              <w:rPr>
                <w:rFonts w:ascii="GHEA Grapalat" w:eastAsia="Times New Roman" w:hAnsi="GHEA Grapalat" w:cs="Calibri"/>
                <w:sz w:val="16"/>
                <w:szCs w:val="16"/>
                <w:lang w:val="ru-RU"/>
              </w:rPr>
              <w:lastRenderedPageBreak/>
              <w:t>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483" w:type="dxa"/>
            <w:tcBorders>
              <w:top w:val="nil"/>
              <w:left w:val="nil"/>
              <w:bottom w:val="single" w:sz="4" w:space="0" w:color="auto"/>
              <w:right w:val="single" w:sz="4" w:space="0" w:color="auto"/>
            </w:tcBorders>
            <w:vAlign w:val="center"/>
            <w:hideMark/>
          </w:tcPr>
          <w:p w14:paraId="3FFC633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5075FE2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3AA0A8C2"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070301A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7.5</w:t>
            </w:r>
          </w:p>
        </w:tc>
        <w:tc>
          <w:tcPr>
            <w:tcW w:w="9991" w:type="dxa"/>
            <w:tcBorders>
              <w:top w:val="nil"/>
              <w:left w:val="nil"/>
              <w:bottom w:val="single" w:sz="4" w:space="0" w:color="auto"/>
              <w:right w:val="single" w:sz="4" w:space="0" w:color="auto"/>
            </w:tcBorders>
            <w:hideMark/>
          </w:tcPr>
          <w:p w14:paraId="196283D6"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A1688">
              <w:rPr>
                <w:rFonts w:ascii="GHEA Grapalat" w:eastAsia="Times New Roman" w:hAnsi="GHEA Grapalat" w:cs="Calibri"/>
                <w:sz w:val="16"/>
                <w:szCs w:val="16"/>
              </w:rPr>
              <w:t>Окончательный внешний вид согласовать с заказчиком. Образец/чертёж прилагается.</w:t>
            </w:r>
          </w:p>
        </w:tc>
        <w:tc>
          <w:tcPr>
            <w:tcW w:w="1483" w:type="dxa"/>
            <w:tcBorders>
              <w:top w:val="nil"/>
              <w:left w:val="nil"/>
              <w:bottom w:val="single" w:sz="4" w:space="0" w:color="auto"/>
              <w:right w:val="single" w:sz="4" w:space="0" w:color="auto"/>
            </w:tcBorders>
            <w:vAlign w:val="center"/>
            <w:hideMark/>
          </w:tcPr>
          <w:p w14:paraId="7368765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0991D4E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36BA0725"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4076FF5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302E2617"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8. КАБИНЕТ ЗАМЕСТИТЕЛЯ ДИРЕКТОРА</w:t>
            </w:r>
          </w:p>
        </w:tc>
        <w:tc>
          <w:tcPr>
            <w:tcW w:w="1483" w:type="dxa"/>
            <w:tcBorders>
              <w:top w:val="nil"/>
              <w:left w:val="nil"/>
              <w:bottom w:val="single" w:sz="4" w:space="0" w:color="auto"/>
              <w:right w:val="single" w:sz="4" w:space="0" w:color="auto"/>
            </w:tcBorders>
            <w:vAlign w:val="center"/>
            <w:hideMark/>
          </w:tcPr>
          <w:p w14:paraId="7577FB6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16F456F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6E1B6504"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19B0EB1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8.1</w:t>
            </w:r>
          </w:p>
        </w:tc>
        <w:tc>
          <w:tcPr>
            <w:tcW w:w="9991" w:type="dxa"/>
            <w:tcBorders>
              <w:top w:val="nil"/>
              <w:left w:val="nil"/>
              <w:bottom w:val="single" w:sz="4" w:space="0" w:color="auto"/>
              <w:right w:val="single" w:sz="4" w:space="0" w:color="auto"/>
            </w:tcBorders>
            <w:hideMark/>
          </w:tcPr>
          <w:p w14:paraId="333874C1"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1483" w:type="dxa"/>
            <w:tcBorders>
              <w:top w:val="nil"/>
              <w:left w:val="nil"/>
              <w:bottom w:val="single" w:sz="4" w:space="0" w:color="auto"/>
              <w:right w:val="single" w:sz="4" w:space="0" w:color="auto"/>
            </w:tcBorders>
            <w:vAlign w:val="center"/>
            <w:hideMark/>
          </w:tcPr>
          <w:p w14:paraId="17E3D2F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1A208F0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32549B3C"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2BFF3F1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8.2</w:t>
            </w:r>
          </w:p>
        </w:tc>
        <w:tc>
          <w:tcPr>
            <w:tcW w:w="9991" w:type="dxa"/>
            <w:tcBorders>
              <w:top w:val="nil"/>
              <w:left w:val="nil"/>
              <w:bottom w:val="single" w:sz="4" w:space="0" w:color="auto"/>
              <w:right w:val="single" w:sz="4" w:space="0" w:color="auto"/>
            </w:tcBorders>
            <w:hideMark/>
          </w:tcPr>
          <w:p w14:paraId="7A2534B1"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00635F7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7F531B8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5816F424"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72D418B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8.3</w:t>
            </w:r>
          </w:p>
        </w:tc>
        <w:tc>
          <w:tcPr>
            <w:tcW w:w="9991" w:type="dxa"/>
            <w:tcBorders>
              <w:top w:val="nil"/>
              <w:left w:val="nil"/>
              <w:bottom w:val="single" w:sz="4" w:space="0" w:color="auto"/>
              <w:right w:val="single" w:sz="4" w:space="0" w:color="auto"/>
            </w:tcBorders>
            <w:hideMark/>
          </w:tcPr>
          <w:p w14:paraId="4DC464F1"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 xml:space="preserve">Верхние 3 полки закрыты двойными дверцами из матового белого закалённого стекла толщиной 5–6 мм, каждая дверца крепится на </w:t>
            </w:r>
            <w:r w:rsidRPr="002A1688">
              <w:rPr>
                <w:rFonts w:ascii="GHEA Grapalat" w:eastAsia="Times New Roman" w:hAnsi="GHEA Grapalat" w:cs="Calibri"/>
                <w:sz w:val="16"/>
                <w:szCs w:val="16"/>
                <w:lang w:val="ru-RU"/>
              </w:rPr>
              <w:lastRenderedPageBreak/>
              <w:t>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1483" w:type="dxa"/>
            <w:tcBorders>
              <w:top w:val="nil"/>
              <w:left w:val="nil"/>
              <w:bottom w:val="single" w:sz="4" w:space="0" w:color="auto"/>
              <w:right w:val="single" w:sz="4" w:space="0" w:color="auto"/>
            </w:tcBorders>
            <w:vAlign w:val="center"/>
            <w:hideMark/>
          </w:tcPr>
          <w:p w14:paraId="02614A3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69680F1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0A16B020"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03A0E85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8.4</w:t>
            </w:r>
          </w:p>
        </w:tc>
        <w:tc>
          <w:tcPr>
            <w:tcW w:w="9991" w:type="dxa"/>
            <w:tcBorders>
              <w:top w:val="nil"/>
              <w:left w:val="nil"/>
              <w:bottom w:val="single" w:sz="4" w:space="0" w:color="auto"/>
              <w:right w:val="single" w:sz="4" w:space="0" w:color="auto"/>
            </w:tcBorders>
            <w:hideMark/>
          </w:tcPr>
          <w:p w14:paraId="4EFD19BB"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483" w:type="dxa"/>
            <w:tcBorders>
              <w:top w:val="nil"/>
              <w:left w:val="nil"/>
              <w:bottom w:val="single" w:sz="4" w:space="0" w:color="auto"/>
              <w:right w:val="single" w:sz="4" w:space="0" w:color="auto"/>
            </w:tcBorders>
            <w:vAlign w:val="center"/>
            <w:hideMark/>
          </w:tcPr>
          <w:p w14:paraId="5ED0FE8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12C0D0C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53932BA7"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236F6DD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04D52C52"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9. ЭКОНОМИСТ</w:t>
            </w:r>
          </w:p>
        </w:tc>
        <w:tc>
          <w:tcPr>
            <w:tcW w:w="1483" w:type="dxa"/>
            <w:tcBorders>
              <w:top w:val="nil"/>
              <w:left w:val="nil"/>
              <w:bottom w:val="single" w:sz="4" w:space="0" w:color="auto"/>
              <w:right w:val="single" w:sz="4" w:space="0" w:color="auto"/>
            </w:tcBorders>
            <w:vAlign w:val="center"/>
            <w:hideMark/>
          </w:tcPr>
          <w:p w14:paraId="0111F22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288363A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629E9B7A"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4FFE822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9.1</w:t>
            </w:r>
          </w:p>
        </w:tc>
        <w:tc>
          <w:tcPr>
            <w:tcW w:w="9991" w:type="dxa"/>
            <w:tcBorders>
              <w:top w:val="nil"/>
              <w:left w:val="nil"/>
              <w:bottom w:val="single" w:sz="4" w:space="0" w:color="auto"/>
              <w:right w:val="single" w:sz="4" w:space="0" w:color="auto"/>
            </w:tcBorders>
            <w:hideMark/>
          </w:tcPr>
          <w:p w14:paraId="71D47B58"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1483" w:type="dxa"/>
            <w:tcBorders>
              <w:top w:val="nil"/>
              <w:left w:val="nil"/>
              <w:bottom w:val="single" w:sz="4" w:space="0" w:color="auto"/>
              <w:right w:val="single" w:sz="4" w:space="0" w:color="auto"/>
            </w:tcBorders>
            <w:vAlign w:val="center"/>
            <w:hideMark/>
          </w:tcPr>
          <w:p w14:paraId="7F8CC2F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56219D5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5E1881E1"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79BF74F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9.2</w:t>
            </w:r>
          </w:p>
        </w:tc>
        <w:tc>
          <w:tcPr>
            <w:tcW w:w="9991" w:type="dxa"/>
            <w:tcBorders>
              <w:top w:val="nil"/>
              <w:left w:val="nil"/>
              <w:bottom w:val="single" w:sz="4" w:space="0" w:color="auto"/>
              <w:right w:val="single" w:sz="4" w:space="0" w:color="auto"/>
            </w:tcBorders>
            <w:hideMark/>
          </w:tcPr>
          <w:p w14:paraId="40F79CF9"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764DC39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2054539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5</w:t>
            </w:r>
          </w:p>
        </w:tc>
      </w:tr>
      <w:tr w:rsidR="00895818" w:rsidRPr="002A1688" w14:paraId="066BC0C2"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6D3B786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9.3</w:t>
            </w:r>
          </w:p>
        </w:tc>
        <w:tc>
          <w:tcPr>
            <w:tcW w:w="9991" w:type="dxa"/>
            <w:tcBorders>
              <w:top w:val="nil"/>
              <w:left w:val="nil"/>
              <w:bottom w:val="single" w:sz="4" w:space="0" w:color="auto"/>
              <w:right w:val="single" w:sz="4" w:space="0" w:color="auto"/>
            </w:tcBorders>
            <w:hideMark/>
          </w:tcPr>
          <w:p w14:paraId="1D868480"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A1688">
              <w:rPr>
                <w:rFonts w:ascii="GHEA Grapalat" w:eastAsia="Times New Roman" w:hAnsi="GHEA Grapalat" w:cs="Calibri"/>
                <w:sz w:val="16"/>
                <w:szCs w:val="16"/>
              </w:rPr>
              <w:t>Окончательный внешний вид согласовать с заказчиком. Образец/чертёж прилагается.</w:t>
            </w:r>
          </w:p>
        </w:tc>
        <w:tc>
          <w:tcPr>
            <w:tcW w:w="1483" w:type="dxa"/>
            <w:tcBorders>
              <w:top w:val="nil"/>
              <w:left w:val="nil"/>
              <w:bottom w:val="single" w:sz="4" w:space="0" w:color="auto"/>
              <w:right w:val="single" w:sz="4" w:space="0" w:color="auto"/>
            </w:tcBorders>
            <w:vAlign w:val="center"/>
            <w:hideMark/>
          </w:tcPr>
          <w:p w14:paraId="4C95D2D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2AC5EEE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03F6EC0A"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6ECE90F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059C404E"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10. КАБИНЕТ ПСИХОЛОГА</w:t>
            </w:r>
          </w:p>
        </w:tc>
        <w:tc>
          <w:tcPr>
            <w:tcW w:w="1483" w:type="dxa"/>
            <w:tcBorders>
              <w:top w:val="nil"/>
              <w:left w:val="nil"/>
              <w:bottom w:val="single" w:sz="4" w:space="0" w:color="auto"/>
              <w:right w:val="single" w:sz="4" w:space="0" w:color="auto"/>
            </w:tcBorders>
            <w:vAlign w:val="center"/>
            <w:hideMark/>
          </w:tcPr>
          <w:p w14:paraId="565BAB7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15CD670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5740B3A0"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32C9E35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10.1</w:t>
            </w:r>
          </w:p>
        </w:tc>
        <w:tc>
          <w:tcPr>
            <w:tcW w:w="9991" w:type="dxa"/>
            <w:tcBorders>
              <w:top w:val="nil"/>
              <w:left w:val="nil"/>
              <w:bottom w:val="single" w:sz="4" w:space="0" w:color="auto"/>
              <w:right w:val="single" w:sz="4" w:space="0" w:color="auto"/>
            </w:tcBorders>
            <w:hideMark/>
          </w:tcPr>
          <w:p w14:paraId="06238B27"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1483" w:type="dxa"/>
            <w:tcBorders>
              <w:top w:val="nil"/>
              <w:left w:val="nil"/>
              <w:bottom w:val="single" w:sz="4" w:space="0" w:color="auto"/>
              <w:right w:val="single" w:sz="4" w:space="0" w:color="auto"/>
            </w:tcBorders>
            <w:vAlign w:val="center"/>
            <w:hideMark/>
          </w:tcPr>
          <w:p w14:paraId="1C9E050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7533974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4759FD72"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6837D9C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10.2</w:t>
            </w:r>
          </w:p>
        </w:tc>
        <w:tc>
          <w:tcPr>
            <w:tcW w:w="9991" w:type="dxa"/>
            <w:tcBorders>
              <w:top w:val="nil"/>
              <w:left w:val="nil"/>
              <w:bottom w:val="single" w:sz="4" w:space="0" w:color="auto"/>
              <w:right w:val="single" w:sz="4" w:space="0" w:color="auto"/>
            </w:tcBorders>
            <w:hideMark/>
          </w:tcPr>
          <w:p w14:paraId="41AA0979"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1483" w:type="dxa"/>
            <w:tcBorders>
              <w:top w:val="nil"/>
              <w:left w:val="nil"/>
              <w:bottom w:val="single" w:sz="4" w:space="0" w:color="auto"/>
              <w:right w:val="single" w:sz="4" w:space="0" w:color="auto"/>
            </w:tcBorders>
            <w:vAlign w:val="center"/>
            <w:hideMark/>
          </w:tcPr>
          <w:p w14:paraId="333A358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5B25772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1E871FC1"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625CE12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10.3</w:t>
            </w:r>
          </w:p>
        </w:tc>
        <w:tc>
          <w:tcPr>
            <w:tcW w:w="9991" w:type="dxa"/>
            <w:tcBorders>
              <w:top w:val="nil"/>
              <w:left w:val="nil"/>
              <w:bottom w:val="single" w:sz="4" w:space="0" w:color="auto"/>
              <w:right w:val="single" w:sz="4" w:space="0" w:color="auto"/>
            </w:tcBorders>
            <w:hideMark/>
          </w:tcPr>
          <w:p w14:paraId="203717E6"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w:t>
            </w:r>
            <w:r w:rsidRPr="002A1688">
              <w:rPr>
                <w:rFonts w:ascii="GHEA Grapalat" w:eastAsia="Times New Roman" w:hAnsi="GHEA Grapalat" w:cs="Calibri"/>
                <w:sz w:val="16"/>
                <w:szCs w:val="16"/>
                <w:lang w:val="ru-RU"/>
              </w:rPr>
              <w:lastRenderedPageBreak/>
              <w:t>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7C9C8DE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1CFC850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3DF7DF64"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40D9DEE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10.4</w:t>
            </w:r>
          </w:p>
        </w:tc>
        <w:tc>
          <w:tcPr>
            <w:tcW w:w="9991" w:type="dxa"/>
            <w:tcBorders>
              <w:top w:val="nil"/>
              <w:left w:val="nil"/>
              <w:bottom w:val="single" w:sz="4" w:space="0" w:color="auto"/>
              <w:right w:val="single" w:sz="4" w:space="0" w:color="auto"/>
            </w:tcBorders>
            <w:hideMark/>
          </w:tcPr>
          <w:p w14:paraId="0149B2DE"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483" w:type="dxa"/>
            <w:tcBorders>
              <w:top w:val="nil"/>
              <w:left w:val="nil"/>
              <w:bottom w:val="single" w:sz="4" w:space="0" w:color="auto"/>
              <w:right w:val="single" w:sz="4" w:space="0" w:color="auto"/>
            </w:tcBorders>
            <w:vAlign w:val="center"/>
            <w:hideMark/>
          </w:tcPr>
          <w:p w14:paraId="035FABC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084E469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0CBE5895"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6941DE8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10.5</w:t>
            </w:r>
          </w:p>
        </w:tc>
        <w:tc>
          <w:tcPr>
            <w:tcW w:w="9991" w:type="dxa"/>
            <w:tcBorders>
              <w:top w:val="nil"/>
              <w:left w:val="nil"/>
              <w:bottom w:val="single" w:sz="4" w:space="0" w:color="auto"/>
              <w:right w:val="single" w:sz="4" w:space="0" w:color="auto"/>
            </w:tcBorders>
            <w:hideMark/>
          </w:tcPr>
          <w:p w14:paraId="1F035709"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483" w:type="dxa"/>
            <w:tcBorders>
              <w:top w:val="nil"/>
              <w:left w:val="nil"/>
              <w:bottom w:val="single" w:sz="4" w:space="0" w:color="auto"/>
              <w:right w:val="single" w:sz="4" w:space="0" w:color="auto"/>
            </w:tcBorders>
            <w:vAlign w:val="center"/>
            <w:hideMark/>
          </w:tcPr>
          <w:p w14:paraId="5E2EB44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40C6267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43CE8303"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7D590C3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10.6</w:t>
            </w:r>
          </w:p>
        </w:tc>
        <w:tc>
          <w:tcPr>
            <w:tcW w:w="9991" w:type="dxa"/>
            <w:tcBorders>
              <w:top w:val="nil"/>
              <w:left w:val="nil"/>
              <w:bottom w:val="single" w:sz="4" w:space="0" w:color="auto"/>
              <w:right w:val="single" w:sz="4" w:space="0" w:color="auto"/>
            </w:tcBorders>
            <w:hideMark/>
          </w:tcPr>
          <w:p w14:paraId="5C359941"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A1688">
              <w:rPr>
                <w:rFonts w:ascii="GHEA Grapalat" w:eastAsia="Times New Roman" w:hAnsi="GHEA Grapalat" w:cs="Calibri"/>
                <w:sz w:val="16"/>
                <w:szCs w:val="16"/>
                <w:lang w:val="ru-RU"/>
              </w:rPr>
              <w:br/>
              <w:t xml:space="preserve">Размеры — 900×1200×2000 мм. Флипчарт (англ. </w:t>
            </w:r>
            <w:r w:rsidRPr="002A1688">
              <w:rPr>
                <w:rFonts w:ascii="GHEA Grapalat" w:eastAsia="Times New Roman" w:hAnsi="GHEA Grapalat" w:cs="Calibri"/>
                <w:sz w:val="16"/>
                <w:szCs w:val="16"/>
              </w:rPr>
              <w:t>flip</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Calibri"/>
                <w:sz w:val="16"/>
                <w:szCs w:val="16"/>
              </w:rPr>
              <w:t>chart</w:t>
            </w:r>
            <w:r w:rsidRPr="002A1688">
              <w:rPr>
                <w:rFonts w:ascii="GHEA Grapalat" w:eastAsia="Times New Roman" w:hAnsi="GHEA Grapalat" w:cs="Calibri"/>
                <w:sz w:val="16"/>
                <w:szCs w:val="16"/>
                <w:lang w:val="ru-RU"/>
              </w:rPr>
              <w:t>) представляет собой офисную доску для бумаги или блоков бумаги, закрепляемых на вращающемся держателе с магнитами для маркеров.</w:t>
            </w:r>
            <w:r w:rsidRPr="002A1688">
              <w:rPr>
                <w:rFonts w:ascii="GHEA Grapalat" w:eastAsia="Times New Roman" w:hAnsi="GHEA Grapalat" w:cs="Calibri"/>
                <w:sz w:val="16"/>
                <w:szCs w:val="16"/>
                <w:lang w:val="ru-RU"/>
              </w:rPr>
              <w:br/>
              <w:t>В комплект обязательно входят 2 маркера и 1 губка для стирания.</w:t>
            </w:r>
            <w:r w:rsidRPr="002A1688">
              <w:rPr>
                <w:rFonts w:ascii="GHEA Grapalat" w:eastAsia="Times New Roman" w:hAnsi="GHEA Grapalat" w:cs="Calibri"/>
                <w:sz w:val="16"/>
                <w:szCs w:val="16"/>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483" w:type="dxa"/>
            <w:tcBorders>
              <w:top w:val="nil"/>
              <w:left w:val="nil"/>
              <w:bottom w:val="single" w:sz="4" w:space="0" w:color="auto"/>
              <w:right w:val="single" w:sz="4" w:space="0" w:color="auto"/>
            </w:tcBorders>
            <w:vAlign w:val="center"/>
            <w:hideMark/>
          </w:tcPr>
          <w:p w14:paraId="0F452A5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6B76B36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123E8C99"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6484F44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10.7</w:t>
            </w:r>
          </w:p>
        </w:tc>
        <w:tc>
          <w:tcPr>
            <w:tcW w:w="9991" w:type="dxa"/>
            <w:tcBorders>
              <w:top w:val="nil"/>
              <w:left w:val="nil"/>
              <w:bottom w:val="single" w:sz="4" w:space="0" w:color="auto"/>
              <w:right w:val="single" w:sz="4" w:space="0" w:color="auto"/>
            </w:tcBorders>
            <w:hideMark/>
          </w:tcPr>
          <w:p w14:paraId="5B9B96F0"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A1688">
              <w:rPr>
                <w:rFonts w:ascii="GHEA Grapalat" w:eastAsia="Times New Roman" w:hAnsi="GHEA Grapalat" w:cs="Calibri"/>
                <w:sz w:val="16"/>
                <w:szCs w:val="16"/>
                <w:lang w:val="ru-RU"/>
              </w:rPr>
              <w:br/>
              <w:t>Размеры: 600(ш) × 500(г) × 510–630(в) мм, высота: с механической регулировкой.</w:t>
            </w:r>
            <w:r w:rsidRPr="002A1688">
              <w:rPr>
                <w:rFonts w:ascii="GHEA Grapalat" w:eastAsia="Times New Roman" w:hAnsi="GHEA Grapalat" w:cs="Calibri"/>
                <w:sz w:val="16"/>
                <w:szCs w:val="16"/>
                <w:lang w:val="ru-RU"/>
              </w:rPr>
              <w:br/>
              <w:t>Рабочая поверхность: 18 мм толщиной ламинированная ДСП, с матовой поверхностью, углы: закругленные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=30 мм), кромки: ПВХ-кромка толщиной 1–2 мм. Рабочая поверхность крепится к металлическому каркасу 8 шт.: 4×40 мм шурупами.</w:t>
            </w:r>
            <w:r w:rsidRPr="002A1688">
              <w:rPr>
                <w:rFonts w:ascii="GHEA Grapalat" w:eastAsia="Times New Roman" w:hAnsi="GHEA Grapalat" w:cs="Calibri"/>
                <w:sz w:val="16"/>
                <w:szCs w:val="16"/>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2A1688">
              <w:rPr>
                <w:rFonts w:ascii="GHEA Grapalat" w:eastAsia="Times New Roman" w:hAnsi="GHEA Grapalat" w:cs="Calibri"/>
                <w:sz w:val="16"/>
                <w:szCs w:val="16"/>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2A1688">
              <w:rPr>
                <w:rFonts w:ascii="GHEA Grapalat" w:eastAsia="Times New Roman" w:hAnsi="GHEA Grapalat" w:cs="Calibri"/>
                <w:sz w:val="16"/>
                <w:szCs w:val="16"/>
                <w:lang w:val="ru-RU"/>
              </w:rPr>
              <w:br/>
              <w:t>Стол должен иметь 2 пары регулируемых металлических ножек, которые состоят из внешних и внутренних квадратных труб.</w:t>
            </w:r>
            <w:r w:rsidRPr="002A1688">
              <w:rPr>
                <w:rFonts w:ascii="GHEA Grapalat" w:eastAsia="Times New Roman" w:hAnsi="GHEA Grapalat" w:cs="Calibri"/>
                <w:sz w:val="16"/>
                <w:szCs w:val="16"/>
                <w:lang w:val="ru-RU"/>
              </w:rPr>
              <w:br/>
              <w:t>• Внешняя труба: 25×25 мм, толщина стенки: 1.8–2.0 мм, высота: 430 мм</w:t>
            </w:r>
            <w:r w:rsidRPr="002A1688">
              <w:rPr>
                <w:rFonts w:ascii="GHEA Grapalat" w:eastAsia="Times New Roman" w:hAnsi="GHEA Grapalat" w:cs="Calibri"/>
                <w:sz w:val="16"/>
                <w:szCs w:val="16"/>
                <w:lang w:val="ru-RU"/>
              </w:rPr>
              <w:br/>
              <w:t>• Внутренняя труба (сердечник): 20×20×2.0 мм, высота: 430 мм</w:t>
            </w:r>
            <w:r w:rsidRPr="002A1688">
              <w:rPr>
                <w:rFonts w:ascii="GHEA Grapalat" w:eastAsia="Times New Roman" w:hAnsi="GHEA Grapalat" w:cs="Calibri"/>
                <w:sz w:val="16"/>
                <w:szCs w:val="16"/>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A1688">
              <w:rPr>
                <w:rFonts w:ascii="GHEA Grapalat" w:eastAsia="Times New Roman" w:hAnsi="GHEA Grapalat" w:cs="Calibri"/>
                <w:sz w:val="16"/>
                <w:szCs w:val="16"/>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A1688">
              <w:rPr>
                <w:rFonts w:ascii="GHEA Grapalat" w:eastAsia="Times New Roman" w:hAnsi="GHEA Grapalat" w:cs="Calibri"/>
                <w:sz w:val="16"/>
                <w:szCs w:val="16"/>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A1688">
              <w:rPr>
                <w:rFonts w:ascii="GHEA Grapalat" w:eastAsia="Times New Roman" w:hAnsi="GHEA Grapalat" w:cs="Calibri"/>
                <w:sz w:val="16"/>
                <w:szCs w:val="16"/>
              </w:rPr>
              <w:t>Внешний вид и размеры: согласно представленному образцу (прилагается).</w:t>
            </w:r>
          </w:p>
        </w:tc>
        <w:tc>
          <w:tcPr>
            <w:tcW w:w="1483" w:type="dxa"/>
            <w:tcBorders>
              <w:top w:val="nil"/>
              <w:left w:val="nil"/>
              <w:bottom w:val="single" w:sz="4" w:space="0" w:color="auto"/>
              <w:right w:val="single" w:sz="4" w:space="0" w:color="auto"/>
            </w:tcBorders>
            <w:vAlign w:val="center"/>
            <w:hideMark/>
          </w:tcPr>
          <w:p w14:paraId="7AFA64E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72FDEB7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06AA6CB6"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04A479C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10.8</w:t>
            </w:r>
          </w:p>
        </w:tc>
        <w:tc>
          <w:tcPr>
            <w:tcW w:w="9991" w:type="dxa"/>
            <w:tcBorders>
              <w:top w:val="nil"/>
              <w:left w:val="nil"/>
              <w:bottom w:val="single" w:sz="4" w:space="0" w:color="auto"/>
              <w:right w:val="single" w:sz="4" w:space="0" w:color="auto"/>
            </w:tcBorders>
            <w:hideMark/>
          </w:tcPr>
          <w:p w14:paraId="34DFFFD0"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Учебный стул с регулировкой высоты (1–4 классы).</w:t>
            </w:r>
            <w:r w:rsidRPr="002A1688">
              <w:rPr>
                <w:rFonts w:ascii="GHEA Grapalat" w:eastAsia="Times New Roman" w:hAnsi="GHEA Grapalat" w:cs="Calibri"/>
                <w:sz w:val="16"/>
                <w:szCs w:val="16"/>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A1688">
              <w:rPr>
                <w:rFonts w:ascii="GHEA Grapalat" w:eastAsia="Times New Roman" w:hAnsi="GHEA Grapalat" w:cs="Calibri"/>
                <w:sz w:val="16"/>
                <w:szCs w:val="16"/>
                <w:lang w:val="ru-RU"/>
              </w:rPr>
              <w:br/>
              <w:t xml:space="preserve">Сиденье и спинка должны быть изготовлены из фанеры толщиной 9–10 мм. Размеры сиденья: 290×330 мм, на поверхности — отверстие </w:t>
            </w:r>
            <w:r w:rsidRPr="002A1688">
              <w:rPr>
                <w:rFonts w:ascii="GHEA Grapalat" w:eastAsia="Times New Roman" w:hAnsi="GHEA Grapalat" w:cs="Calibri"/>
                <w:sz w:val="16"/>
                <w:szCs w:val="16"/>
              </w:rPr>
              <w:t>D</w:t>
            </w:r>
            <w:r w:rsidRPr="002A1688">
              <w:rPr>
                <w:rFonts w:ascii="GHEA Grapalat" w:eastAsia="Times New Roman" w:hAnsi="GHEA Grapalat" w:cs="Calibri"/>
                <w:sz w:val="16"/>
                <w:szCs w:val="16"/>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=20–50 мм). Кромки должны быть обработаны и шлифованы.</w:t>
            </w:r>
            <w:r w:rsidRPr="002A1688">
              <w:rPr>
                <w:rFonts w:ascii="GHEA Grapalat" w:eastAsia="Times New Roman" w:hAnsi="GHEA Grapalat" w:cs="Calibri"/>
                <w:sz w:val="16"/>
                <w:szCs w:val="16"/>
                <w:lang w:val="ru-RU"/>
              </w:rPr>
              <w:br/>
              <w:t xml:space="preserve">Размеры спинки: 290×120 мм, с изгибом внутрь по всей длине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A1688">
              <w:rPr>
                <w:rFonts w:ascii="GHEA Grapalat" w:eastAsia="Times New Roman" w:hAnsi="GHEA Grapalat" w:cs="Calibri"/>
                <w:sz w:val="16"/>
                <w:szCs w:val="16"/>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A1688">
              <w:rPr>
                <w:rFonts w:ascii="GHEA Grapalat" w:eastAsia="Times New Roman" w:hAnsi="GHEA Grapalat" w:cs="Calibri"/>
                <w:sz w:val="16"/>
                <w:szCs w:val="16"/>
                <w:lang w:val="ru-RU"/>
              </w:rPr>
              <w:br/>
              <w:t>Стул должен иметь 2 пары регулируемых металлических ножек, состоящих из внешних и внутренних квадратных труб:</w:t>
            </w:r>
            <w:r w:rsidRPr="002A1688">
              <w:rPr>
                <w:rFonts w:ascii="GHEA Grapalat" w:eastAsia="Times New Roman" w:hAnsi="GHEA Grapalat" w:cs="Calibri"/>
                <w:sz w:val="16"/>
                <w:szCs w:val="16"/>
                <w:lang w:val="ru-RU"/>
              </w:rPr>
              <w:br/>
              <w:t>• Внешняя труба: 25×25 мм, толщина стенки: 1.8–2.0 мм, высота: 245 мм</w:t>
            </w:r>
            <w:r w:rsidRPr="002A1688">
              <w:rPr>
                <w:rFonts w:ascii="GHEA Grapalat" w:eastAsia="Times New Roman" w:hAnsi="GHEA Grapalat" w:cs="Calibri"/>
                <w:sz w:val="16"/>
                <w:szCs w:val="16"/>
                <w:lang w:val="ru-RU"/>
              </w:rPr>
              <w:br/>
              <w:t>• Внутренняя труба (сердечник): 20×20×2.0 мм, высота: 245 мм</w:t>
            </w:r>
            <w:r w:rsidRPr="002A1688">
              <w:rPr>
                <w:rFonts w:ascii="GHEA Grapalat" w:eastAsia="Times New Roman" w:hAnsi="GHEA Grapalat" w:cs="Calibri"/>
                <w:sz w:val="16"/>
                <w:szCs w:val="16"/>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A1688">
              <w:rPr>
                <w:rFonts w:ascii="GHEA Grapalat" w:eastAsia="Times New Roman" w:hAnsi="GHEA Grapalat" w:cs="Calibri"/>
                <w:sz w:val="16"/>
                <w:szCs w:val="16"/>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A1688">
              <w:rPr>
                <w:rFonts w:ascii="GHEA Grapalat" w:eastAsia="Times New Roman" w:hAnsi="GHEA Grapalat" w:cs="Calibri"/>
                <w:sz w:val="16"/>
                <w:szCs w:val="16"/>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 мм.</w:t>
            </w:r>
            <w:r w:rsidRPr="002A1688">
              <w:rPr>
                <w:rFonts w:ascii="GHEA Grapalat" w:eastAsia="Times New Roman" w:hAnsi="GHEA Grapalat" w:cs="Calibri"/>
                <w:sz w:val="16"/>
                <w:szCs w:val="16"/>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согласно представленному образцу (прилагается).</w:t>
            </w:r>
          </w:p>
        </w:tc>
        <w:tc>
          <w:tcPr>
            <w:tcW w:w="1483" w:type="dxa"/>
            <w:tcBorders>
              <w:top w:val="nil"/>
              <w:left w:val="nil"/>
              <w:bottom w:val="single" w:sz="4" w:space="0" w:color="auto"/>
              <w:right w:val="single" w:sz="4" w:space="0" w:color="auto"/>
            </w:tcBorders>
            <w:vAlign w:val="center"/>
            <w:hideMark/>
          </w:tcPr>
          <w:p w14:paraId="10659D7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25569BF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8</w:t>
            </w:r>
          </w:p>
        </w:tc>
      </w:tr>
      <w:tr w:rsidR="00895818" w:rsidRPr="002A1688" w14:paraId="74CE2814"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5319400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0AB967EB"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11. МЕТОД АССОЦИАТИВНАЯ КОМНАТА</w:t>
            </w:r>
          </w:p>
        </w:tc>
        <w:tc>
          <w:tcPr>
            <w:tcW w:w="1483" w:type="dxa"/>
            <w:tcBorders>
              <w:top w:val="nil"/>
              <w:left w:val="nil"/>
              <w:bottom w:val="single" w:sz="4" w:space="0" w:color="auto"/>
              <w:right w:val="single" w:sz="4" w:space="0" w:color="auto"/>
            </w:tcBorders>
            <w:vAlign w:val="center"/>
            <w:hideMark/>
          </w:tcPr>
          <w:p w14:paraId="05D4580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3E4193C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0C6C162F"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23E486B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11.1</w:t>
            </w:r>
          </w:p>
        </w:tc>
        <w:tc>
          <w:tcPr>
            <w:tcW w:w="9991" w:type="dxa"/>
            <w:tcBorders>
              <w:top w:val="nil"/>
              <w:left w:val="nil"/>
              <w:bottom w:val="single" w:sz="4" w:space="0" w:color="auto"/>
              <w:right w:val="single" w:sz="4" w:space="0" w:color="auto"/>
            </w:tcBorders>
            <w:hideMark/>
          </w:tcPr>
          <w:p w14:paraId="111119A3"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1483" w:type="dxa"/>
            <w:tcBorders>
              <w:top w:val="nil"/>
              <w:left w:val="nil"/>
              <w:bottom w:val="single" w:sz="4" w:space="0" w:color="auto"/>
              <w:right w:val="single" w:sz="4" w:space="0" w:color="auto"/>
            </w:tcBorders>
            <w:vAlign w:val="center"/>
            <w:hideMark/>
          </w:tcPr>
          <w:p w14:paraId="58113F0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28ACE8C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3B12A350"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299BB96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11.2</w:t>
            </w:r>
          </w:p>
        </w:tc>
        <w:tc>
          <w:tcPr>
            <w:tcW w:w="9991" w:type="dxa"/>
            <w:tcBorders>
              <w:top w:val="nil"/>
              <w:left w:val="nil"/>
              <w:bottom w:val="single" w:sz="4" w:space="0" w:color="auto"/>
              <w:right w:val="single" w:sz="4" w:space="0" w:color="auto"/>
            </w:tcBorders>
            <w:hideMark/>
          </w:tcPr>
          <w:p w14:paraId="56248453"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51F5512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4B37E9D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w:t>
            </w:r>
          </w:p>
        </w:tc>
      </w:tr>
      <w:tr w:rsidR="00895818" w:rsidRPr="002A1688" w14:paraId="7DDC918E"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5510157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11.3</w:t>
            </w:r>
          </w:p>
        </w:tc>
        <w:tc>
          <w:tcPr>
            <w:tcW w:w="9991" w:type="dxa"/>
            <w:tcBorders>
              <w:top w:val="nil"/>
              <w:left w:val="nil"/>
              <w:bottom w:val="single" w:sz="4" w:space="0" w:color="auto"/>
              <w:right w:val="single" w:sz="4" w:space="0" w:color="auto"/>
            </w:tcBorders>
            <w:hideMark/>
          </w:tcPr>
          <w:p w14:paraId="65147B87"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Стол для консультаций: углы рабочей плоскости должны быть закруглены в радиусе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толщиной 18 мм, согласовать цвет с заказчиком. края утолщены еще на 18 мм толщиной и шириной 50 мм с помощью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A1688">
              <w:rPr>
                <w:rFonts w:ascii="GHEA Grapalat" w:eastAsia="Times New Roman" w:hAnsi="GHEA Grapalat" w:cs="Calibri"/>
                <w:sz w:val="16"/>
                <w:szCs w:val="16"/>
              </w:rPr>
              <w:t>Образец /картинка / прилагается.</w:t>
            </w:r>
          </w:p>
        </w:tc>
        <w:tc>
          <w:tcPr>
            <w:tcW w:w="1483" w:type="dxa"/>
            <w:tcBorders>
              <w:top w:val="nil"/>
              <w:left w:val="nil"/>
              <w:bottom w:val="single" w:sz="4" w:space="0" w:color="auto"/>
              <w:right w:val="single" w:sz="4" w:space="0" w:color="auto"/>
            </w:tcBorders>
            <w:vAlign w:val="center"/>
            <w:hideMark/>
          </w:tcPr>
          <w:p w14:paraId="5DD3C93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20DA9D9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5D6742B0"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11C8DD6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11.4</w:t>
            </w:r>
          </w:p>
        </w:tc>
        <w:tc>
          <w:tcPr>
            <w:tcW w:w="9991" w:type="dxa"/>
            <w:tcBorders>
              <w:top w:val="nil"/>
              <w:left w:val="nil"/>
              <w:bottom w:val="single" w:sz="4" w:space="0" w:color="auto"/>
              <w:right w:val="single" w:sz="4" w:space="0" w:color="auto"/>
            </w:tcBorders>
            <w:hideMark/>
          </w:tcPr>
          <w:p w14:paraId="61E2E37A"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1483" w:type="dxa"/>
            <w:tcBorders>
              <w:top w:val="nil"/>
              <w:left w:val="nil"/>
              <w:bottom w:val="single" w:sz="4" w:space="0" w:color="auto"/>
              <w:right w:val="single" w:sz="4" w:space="0" w:color="auto"/>
            </w:tcBorders>
            <w:vAlign w:val="center"/>
            <w:hideMark/>
          </w:tcPr>
          <w:p w14:paraId="583DB37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521A7E2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293F7CC8"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5D76389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11.5</w:t>
            </w:r>
          </w:p>
        </w:tc>
        <w:tc>
          <w:tcPr>
            <w:tcW w:w="9991" w:type="dxa"/>
            <w:tcBorders>
              <w:top w:val="nil"/>
              <w:left w:val="nil"/>
              <w:bottom w:val="single" w:sz="4" w:space="0" w:color="auto"/>
              <w:right w:val="single" w:sz="4" w:space="0" w:color="auto"/>
            </w:tcBorders>
            <w:hideMark/>
          </w:tcPr>
          <w:p w14:paraId="1B6522B1"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483" w:type="dxa"/>
            <w:tcBorders>
              <w:top w:val="nil"/>
              <w:left w:val="nil"/>
              <w:bottom w:val="single" w:sz="4" w:space="0" w:color="auto"/>
              <w:right w:val="single" w:sz="4" w:space="0" w:color="auto"/>
            </w:tcBorders>
            <w:vAlign w:val="center"/>
            <w:hideMark/>
          </w:tcPr>
          <w:p w14:paraId="11F0982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5608C37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5453E345"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03A2C24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11.6</w:t>
            </w:r>
          </w:p>
        </w:tc>
        <w:tc>
          <w:tcPr>
            <w:tcW w:w="9991" w:type="dxa"/>
            <w:tcBorders>
              <w:top w:val="nil"/>
              <w:left w:val="nil"/>
              <w:bottom w:val="single" w:sz="4" w:space="0" w:color="auto"/>
              <w:right w:val="single" w:sz="4" w:space="0" w:color="auto"/>
            </w:tcBorders>
            <w:hideMark/>
          </w:tcPr>
          <w:p w14:paraId="1602D091"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A1688">
              <w:rPr>
                <w:rFonts w:ascii="GHEA Grapalat" w:eastAsia="Times New Roman" w:hAnsi="GHEA Grapalat" w:cs="Calibri"/>
                <w:sz w:val="16"/>
                <w:szCs w:val="16"/>
                <w:lang w:val="ru-RU"/>
              </w:rPr>
              <w:br/>
              <w:t xml:space="preserve">Размеры — 900×1200×2000 мм. Флипчарт (англ. </w:t>
            </w:r>
            <w:r w:rsidRPr="002A1688">
              <w:rPr>
                <w:rFonts w:ascii="GHEA Grapalat" w:eastAsia="Times New Roman" w:hAnsi="GHEA Grapalat" w:cs="Calibri"/>
                <w:sz w:val="16"/>
                <w:szCs w:val="16"/>
              </w:rPr>
              <w:t>flip</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Calibri"/>
                <w:sz w:val="16"/>
                <w:szCs w:val="16"/>
              </w:rPr>
              <w:t>chart</w:t>
            </w:r>
            <w:r w:rsidRPr="002A1688">
              <w:rPr>
                <w:rFonts w:ascii="GHEA Grapalat" w:eastAsia="Times New Roman" w:hAnsi="GHEA Grapalat" w:cs="Calibri"/>
                <w:sz w:val="16"/>
                <w:szCs w:val="16"/>
                <w:lang w:val="ru-RU"/>
              </w:rPr>
              <w:t>) представляет собой офисную доску для бумаги или блоков бумаги, закрепляемых на вращающемся держателе с магнитами для маркеров.</w:t>
            </w:r>
            <w:r w:rsidRPr="002A1688">
              <w:rPr>
                <w:rFonts w:ascii="GHEA Grapalat" w:eastAsia="Times New Roman" w:hAnsi="GHEA Grapalat" w:cs="Calibri"/>
                <w:sz w:val="16"/>
                <w:szCs w:val="16"/>
                <w:lang w:val="ru-RU"/>
              </w:rPr>
              <w:br/>
              <w:t>В комплект обязательно входят 2 маркера и 1 губка для стирания.</w:t>
            </w:r>
            <w:r w:rsidRPr="002A1688">
              <w:rPr>
                <w:rFonts w:ascii="GHEA Grapalat" w:eastAsia="Times New Roman" w:hAnsi="GHEA Grapalat" w:cs="Calibri"/>
                <w:sz w:val="16"/>
                <w:szCs w:val="16"/>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483" w:type="dxa"/>
            <w:tcBorders>
              <w:top w:val="nil"/>
              <w:left w:val="nil"/>
              <w:bottom w:val="single" w:sz="4" w:space="0" w:color="auto"/>
              <w:right w:val="single" w:sz="4" w:space="0" w:color="auto"/>
            </w:tcBorders>
            <w:vAlign w:val="center"/>
            <w:hideMark/>
          </w:tcPr>
          <w:p w14:paraId="050810D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2179AFA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0FC5419C"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3142ACD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65EDF86A"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12. УЧИТЕЛЬСКАЯ</w:t>
            </w:r>
          </w:p>
        </w:tc>
        <w:tc>
          <w:tcPr>
            <w:tcW w:w="1483" w:type="dxa"/>
            <w:tcBorders>
              <w:top w:val="nil"/>
              <w:left w:val="nil"/>
              <w:bottom w:val="single" w:sz="4" w:space="0" w:color="auto"/>
              <w:right w:val="single" w:sz="4" w:space="0" w:color="auto"/>
            </w:tcBorders>
            <w:vAlign w:val="center"/>
            <w:hideMark/>
          </w:tcPr>
          <w:p w14:paraId="755FF6D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7D8C708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726C2583"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1D72C66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12.1</w:t>
            </w:r>
          </w:p>
        </w:tc>
        <w:tc>
          <w:tcPr>
            <w:tcW w:w="9991" w:type="dxa"/>
            <w:tcBorders>
              <w:top w:val="nil"/>
              <w:left w:val="nil"/>
              <w:bottom w:val="single" w:sz="4" w:space="0" w:color="auto"/>
              <w:right w:val="single" w:sz="4" w:space="0" w:color="auto"/>
            </w:tcBorders>
            <w:hideMark/>
          </w:tcPr>
          <w:p w14:paraId="57332BBF"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1483" w:type="dxa"/>
            <w:tcBorders>
              <w:top w:val="nil"/>
              <w:left w:val="nil"/>
              <w:bottom w:val="single" w:sz="4" w:space="0" w:color="auto"/>
              <w:right w:val="single" w:sz="4" w:space="0" w:color="auto"/>
            </w:tcBorders>
            <w:vAlign w:val="center"/>
            <w:hideMark/>
          </w:tcPr>
          <w:p w14:paraId="61222AA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76CB5AE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w:t>
            </w:r>
          </w:p>
        </w:tc>
      </w:tr>
      <w:tr w:rsidR="00895818" w:rsidRPr="002A1688" w14:paraId="693362D1"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39E816B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12.2</w:t>
            </w:r>
          </w:p>
        </w:tc>
        <w:tc>
          <w:tcPr>
            <w:tcW w:w="9991" w:type="dxa"/>
            <w:tcBorders>
              <w:top w:val="nil"/>
              <w:left w:val="nil"/>
              <w:bottom w:val="single" w:sz="4" w:space="0" w:color="auto"/>
              <w:right w:val="single" w:sz="4" w:space="0" w:color="auto"/>
            </w:tcBorders>
            <w:hideMark/>
          </w:tcPr>
          <w:p w14:paraId="17BB40C5"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05B08F7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617BE5F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32</w:t>
            </w:r>
          </w:p>
        </w:tc>
      </w:tr>
      <w:tr w:rsidR="00895818" w:rsidRPr="002A1688" w14:paraId="17204C1A"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7362DD7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12.3</w:t>
            </w:r>
          </w:p>
        </w:tc>
        <w:tc>
          <w:tcPr>
            <w:tcW w:w="9991" w:type="dxa"/>
            <w:tcBorders>
              <w:top w:val="nil"/>
              <w:left w:val="nil"/>
              <w:bottom w:val="single" w:sz="4" w:space="0" w:color="auto"/>
              <w:right w:val="single" w:sz="4" w:space="0" w:color="auto"/>
            </w:tcBorders>
            <w:hideMark/>
          </w:tcPr>
          <w:p w14:paraId="32D61902"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Стол для консультаций: углы рабочей плоскости должны быть закруглены в радиусе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толщиной 18 мм, согласовать цвет с заказчиком. края утолщены еще на 18 мм толщиной и шириной 50 мм с помощью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w:t>
            </w:r>
            <w:r w:rsidRPr="002A1688">
              <w:rPr>
                <w:rFonts w:ascii="GHEA Grapalat" w:eastAsia="Times New Roman" w:hAnsi="GHEA Grapalat" w:cs="Calibri"/>
                <w:sz w:val="16"/>
                <w:szCs w:val="16"/>
                <w:lang w:val="ru-RU"/>
              </w:rPr>
              <w:lastRenderedPageBreak/>
              <w:t xml:space="preserve">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A1688">
              <w:rPr>
                <w:rFonts w:ascii="GHEA Grapalat" w:eastAsia="Times New Roman" w:hAnsi="GHEA Grapalat" w:cs="Calibri"/>
                <w:sz w:val="16"/>
                <w:szCs w:val="16"/>
              </w:rPr>
              <w:t>Образец /картинка / прилагается.</w:t>
            </w:r>
          </w:p>
        </w:tc>
        <w:tc>
          <w:tcPr>
            <w:tcW w:w="1483" w:type="dxa"/>
            <w:tcBorders>
              <w:top w:val="nil"/>
              <w:left w:val="nil"/>
              <w:bottom w:val="single" w:sz="4" w:space="0" w:color="auto"/>
              <w:right w:val="single" w:sz="4" w:space="0" w:color="auto"/>
            </w:tcBorders>
            <w:vAlign w:val="center"/>
            <w:hideMark/>
          </w:tcPr>
          <w:p w14:paraId="5A8A3D5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0460F83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7AA10574"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4D14324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12.4</w:t>
            </w:r>
          </w:p>
        </w:tc>
        <w:tc>
          <w:tcPr>
            <w:tcW w:w="9991" w:type="dxa"/>
            <w:tcBorders>
              <w:top w:val="nil"/>
              <w:left w:val="nil"/>
              <w:bottom w:val="single" w:sz="4" w:space="0" w:color="auto"/>
              <w:right w:val="single" w:sz="4" w:space="0" w:color="auto"/>
            </w:tcBorders>
            <w:hideMark/>
          </w:tcPr>
          <w:p w14:paraId="1ADA77EF"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1483" w:type="dxa"/>
            <w:tcBorders>
              <w:top w:val="nil"/>
              <w:left w:val="nil"/>
              <w:bottom w:val="single" w:sz="4" w:space="0" w:color="auto"/>
              <w:right w:val="single" w:sz="4" w:space="0" w:color="auto"/>
            </w:tcBorders>
            <w:vAlign w:val="center"/>
            <w:hideMark/>
          </w:tcPr>
          <w:p w14:paraId="4A37DBF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5BFFAD1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6</w:t>
            </w:r>
          </w:p>
        </w:tc>
      </w:tr>
      <w:tr w:rsidR="00895818" w:rsidRPr="002A1688" w14:paraId="6FCBA779"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0E5B1DC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12.5</w:t>
            </w:r>
          </w:p>
        </w:tc>
        <w:tc>
          <w:tcPr>
            <w:tcW w:w="9991" w:type="dxa"/>
            <w:tcBorders>
              <w:top w:val="nil"/>
              <w:left w:val="nil"/>
              <w:bottom w:val="single" w:sz="4" w:space="0" w:color="auto"/>
              <w:right w:val="single" w:sz="4" w:space="0" w:color="auto"/>
            </w:tcBorders>
            <w:hideMark/>
          </w:tcPr>
          <w:p w14:paraId="5891ADF6"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483" w:type="dxa"/>
            <w:tcBorders>
              <w:top w:val="nil"/>
              <w:left w:val="nil"/>
              <w:bottom w:val="single" w:sz="4" w:space="0" w:color="auto"/>
              <w:right w:val="single" w:sz="4" w:space="0" w:color="auto"/>
            </w:tcBorders>
            <w:vAlign w:val="center"/>
            <w:hideMark/>
          </w:tcPr>
          <w:p w14:paraId="67CB945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08062BD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58943DC4"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72E4AFC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12.6</w:t>
            </w:r>
          </w:p>
        </w:tc>
        <w:tc>
          <w:tcPr>
            <w:tcW w:w="9991" w:type="dxa"/>
            <w:tcBorders>
              <w:top w:val="nil"/>
              <w:left w:val="nil"/>
              <w:bottom w:val="single" w:sz="4" w:space="0" w:color="auto"/>
              <w:right w:val="single" w:sz="4" w:space="0" w:color="auto"/>
            </w:tcBorders>
            <w:hideMark/>
          </w:tcPr>
          <w:p w14:paraId="4A38A256"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A1688">
              <w:rPr>
                <w:rFonts w:ascii="GHEA Grapalat" w:eastAsia="Times New Roman" w:hAnsi="GHEA Grapalat" w:cs="Calibri"/>
                <w:sz w:val="16"/>
                <w:szCs w:val="16"/>
                <w:lang w:val="ru-RU"/>
              </w:rPr>
              <w:br/>
              <w:t xml:space="preserve">Размеры — 900×1200×2000 мм. Флипчарт (англ. </w:t>
            </w:r>
            <w:r w:rsidRPr="002A1688">
              <w:rPr>
                <w:rFonts w:ascii="GHEA Grapalat" w:eastAsia="Times New Roman" w:hAnsi="GHEA Grapalat" w:cs="Calibri"/>
                <w:sz w:val="16"/>
                <w:szCs w:val="16"/>
              </w:rPr>
              <w:t>flip</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Calibri"/>
                <w:sz w:val="16"/>
                <w:szCs w:val="16"/>
              </w:rPr>
              <w:t>chart</w:t>
            </w:r>
            <w:r w:rsidRPr="002A1688">
              <w:rPr>
                <w:rFonts w:ascii="GHEA Grapalat" w:eastAsia="Times New Roman" w:hAnsi="GHEA Grapalat" w:cs="Calibri"/>
                <w:sz w:val="16"/>
                <w:szCs w:val="16"/>
                <w:lang w:val="ru-RU"/>
              </w:rPr>
              <w:t>) представляет собой офисную доску для бумаги или блоков бумаги, закрепляемых на вращающемся держателе с магнитами для маркеров.</w:t>
            </w:r>
            <w:r w:rsidRPr="002A1688">
              <w:rPr>
                <w:rFonts w:ascii="GHEA Grapalat" w:eastAsia="Times New Roman" w:hAnsi="GHEA Grapalat" w:cs="Calibri"/>
                <w:sz w:val="16"/>
                <w:szCs w:val="16"/>
                <w:lang w:val="ru-RU"/>
              </w:rPr>
              <w:br/>
              <w:t>В комплект обязательно входят 2 маркера и 1 губка для стирания.</w:t>
            </w:r>
            <w:r w:rsidRPr="002A1688">
              <w:rPr>
                <w:rFonts w:ascii="GHEA Grapalat" w:eastAsia="Times New Roman" w:hAnsi="GHEA Grapalat" w:cs="Calibri"/>
                <w:sz w:val="16"/>
                <w:szCs w:val="16"/>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483" w:type="dxa"/>
            <w:tcBorders>
              <w:top w:val="nil"/>
              <w:left w:val="nil"/>
              <w:bottom w:val="single" w:sz="4" w:space="0" w:color="auto"/>
              <w:right w:val="single" w:sz="4" w:space="0" w:color="auto"/>
            </w:tcBorders>
            <w:vAlign w:val="center"/>
            <w:hideMark/>
          </w:tcPr>
          <w:p w14:paraId="79B8A1D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3B26BFA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7DD1D7DD"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4A1273F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40F712C2"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13. БИБЛИОТЕКА</w:t>
            </w:r>
          </w:p>
        </w:tc>
        <w:tc>
          <w:tcPr>
            <w:tcW w:w="1483" w:type="dxa"/>
            <w:tcBorders>
              <w:top w:val="nil"/>
              <w:left w:val="nil"/>
              <w:bottom w:val="single" w:sz="4" w:space="0" w:color="auto"/>
              <w:right w:val="single" w:sz="4" w:space="0" w:color="auto"/>
            </w:tcBorders>
            <w:vAlign w:val="center"/>
            <w:hideMark/>
          </w:tcPr>
          <w:p w14:paraId="6197826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0C719E4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60D13BB5"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765343D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13.1</w:t>
            </w:r>
          </w:p>
        </w:tc>
        <w:tc>
          <w:tcPr>
            <w:tcW w:w="9991" w:type="dxa"/>
            <w:tcBorders>
              <w:top w:val="nil"/>
              <w:left w:val="nil"/>
              <w:bottom w:val="single" w:sz="4" w:space="0" w:color="auto"/>
              <w:right w:val="single" w:sz="4" w:space="0" w:color="auto"/>
            </w:tcBorders>
            <w:hideMark/>
          </w:tcPr>
          <w:p w14:paraId="735DF04F"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A1688">
              <w:rPr>
                <w:rFonts w:ascii="GHEA Grapalat" w:eastAsia="Times New Roman" w:hAnsi="GHEA Grapalat" w:cs="Calibri"/>
                <w:sz w:val="16"/>
                <w:szCs w:val="16"/>
              </w:rPr>
              <w:t>Окончательный внешний вид согласовать с заказчиком. Образец/чертёж прилагается.</w:t>
            </w:r>
          </w:p>
        </w:tc>
        <w:tc>
          <w:tcPr>
            <w:tcW w:w="1483" w:type="dxa"/>
            <w:tcBorders>
              <w:top w:val="nil"/>
              <w:left w:val="nil"/>
              <w:bottom w:val="single" w:sz="4" w:space="0" w:color="auto"/>
              <w:right w:val="single" w:sz="4" w:space="0" w:color="auto"/>
            </w:tcBorders>
            <w:vAlign w:val="center"/>
            <w:hideMark/>
          </w:tcPr>
          <w:p w14:paraId="75D8EDD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1E2A88D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w:t>
            </w:r>
          </w:p>
        </w:tc>
      </w:tr>
      <w:tr w:rsidR="00895818" w:rsidRPr="002A1688" w14:paraId="456C2DD7"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55EC7C2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13.2</w:t>
            </w:r>
          </w:p>
        </w:tc>
        <w:tc>
          <w:tcPr>
            <w:tcW w:w="9991" w:type="dxa"/>
            <w:tcBorders>
              <w:top w:val="nil"/>
              <w:left w:val="nil"/>
              <w:bottom w:val="single" w:sz="4" w:space="0" w:color="auto"/>
              <w:right w:val="single" w:sz="4" w:space="0" w:color="auto"/>
            </w:tcBorders>
            <w:hideMark/>
          </w:tcPr>
          <w:p w14:paraId="6C639F22"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A1688">
              <w:rPr>
                <w:rFonts w:ascii="GHEA Grapalat" w:eastAsia="Times New Roman" w:hAnsi="GHEA Grapalat" w:cs="Calibri"/>
                <w:sz w:val="16"/>
                <w:szCs w:val="16"/>
                <w:lang w:val="ru-RU"/>
              </w:rPr>
              <w:br/>
              <w:t xml:space="preserve">Размеры — 900×1200×2000 мм. Флипчарт (англ. </w:t>
            </w:r>
            <w:r w:rsidRPr="002A1688">
              <w:rPr>
                <w:rFonts w:ascii="GHEA Grapalat" w:eastAsia="Times New Roman" w:hAnsi="GHEA Grapalat" w:cs="Calibri"/>
                <w:sz w:val="16"/>
                <w:szCs w:val="16"/>
              </w:rPr>
              <w:t>flip</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Calibri"/>
                <w:sz w:val="16"/>
                <w:szCs w:val="16"/>
              </w:rPr>
              <w:t>chart</w:t>
            </w:r>
            <w:r w:rsidRPr="002A1688">
              <w:rPr>
                <w:rFonts w:ascii="GHEA Grapalat" w:eastAsia="Times New Roman" w:hAnsi="GHEA Grapalat" w:cs="Calibri"/>
                <w:sz w:val="16"/>
                <w:szCs w:val="16"/>
                <w:lang w:val="ru-RU"/>
              </w:rPr>
              <w:t>) представляет собой офисную доску для бумаги или блоков бумаги, закрепляемых на вращающемся держателе с магнитами для маркеров.</w:t>
            </w:r>
            <w:r w:rsidRPr="002A1688">
              <w:rPr>
                <w:rFonts w:ascii="GHEA Grapalat" w:eastAsia="Times New Roman" w:hAnsi="GHEA Grapalat" w:cs="Calibri"/>
                <w:sz w:val="16"/>
                <w:szCs w:val="16"/>
                <w:lang w:val="ru-RU"/>
              </w:rPr>
              <w:br/>
              <w:t>В комплект обязательно входят 2 маркера и 1 губка для стирания.</w:t>
            </w:r>
            <w:r w:rsidRPr="002A1688">
              <w:rPr>
                <w:rFonts w:ascii="GHEA Grapalat" w:eastAsia="Times New Roman" w:hAnsi="GHEA Grapalat" w:cs="Calibri"/>
                <w:sz w:val="16"/>
                <w:szCs w:val="16"/>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483" w:type="dxa"/>
            <w:tcBorders>
              <w:top w:val="nil"/>
              <w:left w:val="nil"/>
              <w:bottom w:val="single" w:sz="4" w:space="0" w:color="auto"/>
              <w:right w:val="single" w:sz="4" w:space="0" w:color="auto"/>
            </w:tcBorders>
            <w:vAlign w:val="center"/>
            <w:hideMark/>
          </w:tcPr>
          <w:p w14:paraId="44DCD9A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6797CBA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4E709F49"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6227741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13.3</w:t>
            </w:r>
          </w:p>
        </w:tc>
        <w:tc>
          <w:tcPr>
            <w:tcW w:w="9991" w:type="dxa"/>
            <w:tcBorders>
              <w:top w:val="nil"/>
              <w:left w:val="nil"/>
              <w:bottom w:val="single" w:sz="4" w:space="0" w:color="auto"/>
              <w:right w:val="single" w:sz="4" w:space="0" w:color="auto"/>
            </w:tcBorders>
            <w:hideMark/>
          </w:tcPr>
          <w:p w14:paraId="1E9D47CF"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1483" w:type="dxa"/>
            <w:tcBorders>
              <w:top w:val="nil"/>
              <w:left w:val="nil"/>
              <w:bottom w:val="single" w:sz="4" w:space="0" w:color="auto"/>
              <w:right w:val="single" w:sz="4" w:space="0" w:color="auto"/>
            </w:tcBorders>
            <w:vAlign w:val="center"/>
            <w:hideMark/>
          </w:tcPr>
          <w:p w14:paraId="12D8A58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1C539B1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4982AED7"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519B91A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13.4</w:t>
            </w:r>
          </w:p>
        </w:tc>
        <w:tc>
          <w:tcPr>
            <w:tcW w:w="9991" w:type="dxa"/>
            <w:tcBorders>
              <w:top w:val="nil"/>
              <w:left w:val="nil"/>
              <w:bottom w:val="single" w:sz="4" w:space="0" w:color="auto"/>
              <w:right w:val="single" w:sz="4" w:space="0" w:color="auto"/>
            </w:tcBorders>
            <w:hideMark/>
          </w:tcPr>
          <w:p w14:paraId="582EACB9"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A1688">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A1688">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A1688">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A1688">
              <w:rPr>
                <w:rFonts w:ascii="GHEA Grapalat" w:eastAsia="Times New Roman" w:hAnsi="GHEA Grapalat" w:cs="Calibri"/>
                <w:sz w:val="16"/>
                <w:szCs w:val="16"/>
              </w:rPr>
              <w:t>AISI</w:t>
            </w:r>
            <w:r w:rsidRPr="002A1688">
              <w:rPr>
                <w:rFonts w:ascii="GHEA Grapalat" w:eastAsia="Times New Roman" w:hAnsi="GHEA Grapalat" w:cs="Calibri"/>
                <w:sz w:val="16"/>
                <w:szCs w:val="16"/>
                <w:lang w:val="ru-RU"/>
              </w:rPr>
              <w:t xml:space="preserve"> 304) или из нержавеющей стали с аналогичной прочностью.</w:t>
            </w:r>
            <w:r w:rsidRPr="002A1688">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2A1688">
              <w:rPr>
                <w:rFonts w:ascii="GHEA Grapalat" w:eastAsia="Times New Roman" w:hAnsi="GHEA Grapalat" w:cs="Calibri"/>
                <w:sz w:val="16"/>
                <w:szCs w:val="16"/>
                <w:lang w:val="ru-RU"/>
              </w:rPr>
              <w:br/>
              <w:t>Используемые материалы должны быть экологически чистыми.</w:t>
            </w:r>
            <w:r w:rsidRPr="002A1688">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11A509E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0378B9F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72E581B1"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357A48D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13.5</w:t>
            </w:r>
          </w:p>
        </w:tc>
        <w:tc>
          <w:tcPr>
            <w:tcW w:w="9991" w:type="dxa"/>
            <w:tcBorders>
              <w:top w:val="nil"/>
              <w:left w:val="nil"/>
              <w:bottom w:val="single" w:sz="4" w:space="0" w:color="auto"/>
              <w:right w:val="single" w:sz="4" w:space="0" w:color="auto"/>
            </w:tcBorders>
            <w:hideMark/>
          </w:tcPr>
          <w:p w14:paraId="2F495F09"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483" w:type="dxa"/>
            <w:tcBorders>
              <w:top w:val="nil"/>
              <w:left w:val="nil"/>
              <w:bottom w:val="single" w:sz="4" w:space="0" w:color="auto"/>
              <w:right w:val="single" w:sz="4" w:space="0" w:color="auto"/>
            </w:tcBorders>
            <w:vAlign w:val="center"/>
            <w:hideMark/>
          </w:tcPr>
          <w:p w14:paraId="2CCFAA9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35CF75C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6</w:t>
            </w:r>
          </w:p>
        </w:tc>
      </w:tr>
      <w:tr w:rsidR="00895818" w:rsidRPr="002A1688" w14:paraId="09575BF4"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69AD6AE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13.6</w:t>
            </w:r>
          </w:p>
        </w:tc>
        <w:tc>
          <w:tcPr>
            <w:tcW w:w="9991" w:type="dxa"/>
            <w:tcBorders>
              <w:top w:val="nil"/>
              <w:left w:val="nil"/>
              <w:bottom w:val="single" w:sz="4" w:space="0" w:color="auto"/>
              <w:right w:val="single" w:sz="4" w:space="0" w:color="auto"/>
            </w:tcBorders>
            <w:hideMark/>
          </w:tcPr>
          <w:p w14:paraId="3CEBB0E2"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1483" w:type="dxa"/>
            <w:tcBorders>
              <w:top w:val="nil"/>
              <w:left w:val="nil"/>
              <w:bottom w:val="single" w:sz="4" w:space="0" w:color="auto"/>
              <w:right w:val="single" w:sz="4" w:space="0" w:color="auto"/>
            </w:tcBorders>
            <w:vAlign w:val="center"/>
            <w:hideMark/>
          </w:tcPr>
          <w:p w14:paraId="38ED9D1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0EAFCCF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466E3542"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776F5DE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13.7</w:t>
            </w:r>
          </w:p>
        </w:tc>
        <w:tc>
          <w:tcPr>
            <w:tcW w:w="9991" w:type="dxa"/>
            <w:tcBorders>
              <w:top w:val="nil"/>
              <w:left w:val="nil"/>
              <w:bottom w:val="single" w:sz="4" w:space="0" w:color="auto"/>
              <w:right w:val="single" w:sz="4" w:space="0" w:color="auto"/>
            </w:tcBorders>
            <w:hideMark/>
          </w:tcPr>
          <w:p w14:paraId="067264F4"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6D9785D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68F6282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16</w:t>
            </w:r>
          </w:p>
        </w:tc>
      </w:tr>
      <w:tr w:rsidR="00895818" w:rsidRPr="002A1688" w14:paraId="022C9E72"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0CFDF27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13.8</w:t>
            </w:r>
          </w:p>
        </w:tc>
        <w:tc>
          <w:tcPr>
            <w:tcW w:w="9991" w:type="dxa"/>
            <w:tcBorders>
              <w:top w:val="nil"/>
              <w:left w:val="nil"/>
              <w:bottom w:val="single" w:sz="4" w:space="0" w:color="auto"/>
              <w:right w:val="single" w:sz="4" w:space="0" w:color="auto"/>
            </w:tcBorders>
            <w:hideMark/>
          </w:tcPr>
          <w:p w14:paraId="054B1EF1"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Стол для консультаций: углы рабочей плоскости должны быть закруглены в радиусе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толщиной 18 мм, согласовать цвет с заказчиком. края утолщены еще на 18 мм толщиной и шириной 50 мм с помощью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A1688">
              <w:rPr>
                <w:rFonts w:ascii="GHEA Grapalat" w:eastAsia="Times New Roman" w:hAnsi="GHEA Grapalat" w:cs="Calibri"/>
                <w:sz w:val="16"/>
                <w:szCs w:val="16"/>
              </w:rPr>
              <w:t>Образец /картинка / прилагается.</w:t>
            </w:r>
          </w:p>
        </w:tc>
        <w:tc>
          <w:tcPr>
            <w:tcW w:w="1483" w:type="dxa"/>
            <w:tcBorders>
              <w:top w:val="nil"/>
              <w:left w:val="nil"/>
              <w:bottom w:val="single" w:sz="4" w:space="0" w:color="auto"/>
              <w:right w:val="single" w:sz="4" w:space="0" w:color="auto"/>
            </w:tcBorders>
            <w:vAlign w:val="center"/>
            <w:hideMark/>
          </w:tcPr>
          <w:p w14:paraId="2DEEAC0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3849CC3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02272989"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04C738E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13.9</w:t>
            </w:r>
          </w:p>
        </w:tc>
        <w:tc>
          <w:tcPr>
            <w:tcW w:w="9991" w:type="dxa"/>
            <w:tcBorders>
              <w:top w:val="nil"/>
              <w:left w:val="nil"/>
              <w:bottom w:val="single" w:sz="4" w:space="0" w:color="auto"/>
              <w:right w:val="single" w:sz="4" w:space="0" w:color="auto"/>
            </w:tcBorders>
            <w:hideMark/>
          </w:tcPr>
          <w:p w14:paraId="69DFE12C"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483" w:type="dxa"/>
            <w:tcBorders>
              <w:top w:val="nil"/>
              <w:left w:val="nil"/>
              <w:bottom w:val="single" w:sz="4" w:space="0" w:color="auto"/>
              <w:right w:val="single" w:sz="4" w:space="0" w:color="auto"/>
            </w:tcBorders>
            <w:vAlign w:val="center"/>
            <w:hideMark/>
          </w:tcPr>
          <w:p w14:paraId="4CCE363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1E035D8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59C43FF0"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3371101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1381FE80"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14. ИНВЕНТАРЬ ДЛЯ ПРЕДМЕТА "ШАХМАТЫ"</w:t>
            </w:r>
          </w:p>
        </w:tc>
        <w:tc>
          <w:tcPr>
            <w:tcW w:w="1483" w:type="dxa"/>
            <w:tcBorders>
              <w:top w:val="nil"/>
              <w:left w:val="nil"/>
              <w:bottom w:val="single" w:sz="4" w:space="0" w:color="auto"/>
              <w:right w:val="single" w:sz="4" w:space="0" w:color="auto"/>
            </w:tcBorders>
            <w:vAlign w:val="center"/>
            <w:hideMark/>
          </w:tcPr>
          <w:p w14:paraId="7D0D1FF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7B8FE15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21D46E6B"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58D5ADB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14.1</w:t>
            </w:r>
          </w:p>
        </w:tc>
        <w:tc>
          <w:tcPr>
            <w:tcW w:w="9991" w:type="dxa"/>
            <w:tcBorders>
              <w:top w:val="nil"/>
              <w:left w:val="nil"/>
              <w:bottom w:val="single" w:sz="4" w:space="0" w:color="auto"/>
              <w:right w:val="single" w:sz="4" w:space="0" w:color="auto"/>
            </w:tcBorders>
            <w:hideMark/>
          </w:tcPr>
          <w:p w14:paraId="1876CD15"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2A1688">
              <w:rPr>
                <w:rFonts w:ascii="GHEA Grapalat" w:eastAsia="Times New Roman" w:hAnsi="GHEA Grapalat" w:cs="Calibri"/>
                <w:sz w:val="16"/>
                <w:szCs w:val="16"/>
                <w:lang w:val="ru-RU"/>
              </w:rPr>
              <w:br/>
              <w:t>Доска должна складываться пополам. Размеры доски в открытом виде: длина — 80 см, ширина — 80 см. Размер ячейки — 8,8×8,8 см.</w:t>
            </w:r>
            <w:r w:rsidRPr="002A1688">
              <w:rPr>
                <w:rFonts w:ascii="GHEA Grapalat" w:eastAsia="Times New Roman" w:hAnsi="GHEA Grapalat" w:cs="Calibri"/>
                <w:sz w:val="16"/>
                <w:szCs w:val="16"/>
                <w:lang w:val="ru-RU"/>
              </w:rPr>
              <w:br/>
              <w:t>Комплект демонстрационной доски включает:</w:t>
            </w:r>
            <w:r w:rsidRPr="002A1688">
              <w:rPr>
                <w:rFonts w:ascii="GHEA Grapalat" w:eastAsia="Times New Roman" w:hAnsi="GHEA Grapalat" w:cs="Calibri"/>
                <w:sz w:val="16"/>
                <w:szCs w:val="16"/>
                <w:lang w:val="ru-RU"/>
              </w:rPr>
              <w:br/>
              <w:t>* монтажный комплект для подвеса доски,</w:t>
            </w:r>
            <w:r w:rsidRPr="002A1688">
              <w:rPr>
                <w:rFonts w:ascii="GHEA Grapalat" w:eastAsia="Times New Roman" w:hAnsi="GHEA Grapalat" w:cs="Calibri"/>
                <w:sz w:val="16"/>
                <w:szCs w:val="16"/>
                <w:lang w:val="ru-RU"/>
              </w:rPr>
              <w:br/>
              <w:t>* набор из 32 магнитных шахматных фигур.</w:t>
            </w:r>
            <w:r w:rsidRPr="002A1688">
              <w:rPr>
                <w:rFonts w:ascii="GHEA Grapalat" w:eastAsia="Times New Roman" w:hAnsi="GHEA Grapalat" w:cs="Calibri"/>
                <w:sz w:val="16"/>
                <w:szCs w:val="16"/>
                <w:lang w:val="ru-RU"/>
              </w:rPr>
              <w:br/>
              <w:t>Размеры магнитных фигур:</w:t>
            </w:r>
            <w:r w:rsidRPr="002A1688">
              <w:rPr>
                <w:rFonts w:ascii="GHEA Grapalat" w:eastAsia="Times New Roman" w:hAnsi="GHEA Grapalat" w:cs="Calibri"/>
                <w:sz w:val="16"/>
                <w:szCs w:val="16"/>
                <w:lang w:val="ru-RU"/>
              </w:rPr>
              <w:br/>
              <w:t>* Король: высота — 6,5 см, ширина — 7 см</w:t>
            </w:r>
            <w:r w:rsidRPr="002A1688">
              <w:rPr>
                <w:rFonts w:ascii="GHEA Grapalat" w:eastAsia="Times New Roman" w:hAnsi="GHEA Grapalat" w:cs="Calibri"/>
                <w:sz w:val="16"/>
                <w:szCs w:val="16"/>
                <w:lang w:val="ru-RU"/>
              </w:rPr>
              <w:br/>
              <w:t>* Ферзь: высота — 6,5 см, ширина — 7 см</w:t>
            </w:r>
            <w:r w:rsidRPr="002A1688">
              <w:rPr>
                <w:rFonts w:ascii="GHEA Grapalat" w:eastAsia="Times New Roman" w:hAnsi="GHEA Grapalat" w:cs="Calibri"/>
                <w:sz w:val="16"/>
                <w:szCs w:val="16"/>
                <w:lang w:val="ru-RU"/>
              </w:rPr>
              <w:br/>
              <w:t>* Слон: высота — 7 см, ширина — 5,3 см</w:t>
            </w:r>
            <w:r w:rsidRPr="002A1688">
              <w:rPr>
                <w:rFonts w:ascii="GHEA Grapalat" w:eastAsia="Times New Roman" w:hAnsi="GHEA Grapalat" w:cs="Calibri"/>
                <w:sz w:val="16"/>
                <w:szCs w:val="16"/>
                <w:lang w:val="ru-RU"/>
              </w:rPr>
              <w:br/>
              <w:t>* Конь: высота — 6,5 см, ширина — 5,3 см</w:t>
            </w:r>
            <w:r w:rsidRPr="002A1688">
              <w:rPr>
                <w:rFonts w:ascii="GHEA Grapalat" w:eastAsia="Times New Roman" w:hAnsi="GHEA Grapalat" w:cs="Calibri"/>
                <w:sz w:val="16"/>
                <w:szCs w:val="16"/>
                <w:lang w:val="ru-RU"/>
              </w:rPr>
              <w:br/>
              <w:t>* Ладья: высота — 6 см, ширина — 5,3 см</w:t>
            </w:r>
            <w:r w:rsidRPr="002A1688">
              <w:rPr>
                <w:rFonts w:ascii="GHEA Grapalat" w:eastAsia="Times New Roman" w:hAnsi="GHEA Grapalat" w:cs="Calibri"/>
                <w:sz w:val="16"/>
                <w:szCs w:val="16"/>
                <w:lang w:val="ru-RU"/>
              </w:rPr>
              <w:br/>
              <w:t>* Пешка: высота — 5 см, ширина — 4,5 см</w:t>
            </w:r>
          </w:p>
        </w:tc>
        <w:tc>
          <w:tcPr>
            <w:tcW w:w="1483" w:type="dxa"/>
            <w:tcBorders>
              <w:top w:val="nil"/>
              <w:left w:val="nil"/>
              <w:bottom w:val="single" w:sz="4" w:space="0" w:color="auto"/>
              <w:right w:val="single" w:sz="4" w:space="0" w:color="auto"/>
            </w:tcBorders>
            <w:vAlign w:val="center"/>
            <w:hideMark/>
          </w:tcPr>
          <w:p w14:paraId="20A6528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27B9E6B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6C0FB60C"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6D9CCF5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14.2</w:t>
            </w:r>
          </w:p>
        </w:tc>
        <w:tc>
          <w:tcPr>
            <w:tcW w:w="9991" w:type="dxa"/>
            <w:tcBorders>
              <w:top w:val="nil"/>
              <w:left w:val="nil"/>
              <w:bottom w:val="single" w:sz="4" w:space="0" w:color="auto"/>
              <w:right w:val="single" w:sz="4" w:space="0" w:color="auto"/>
            </w:tcBorders>
            <w:hideMark/>
          </w:tcPr>
          <w:p w14:paraId="33CB3FF5"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2A1688">
              <w:rPr>
                <w:rFonts w:ascii="GHEA Grapalat" w:eastAsia="Times New Roman" w:hAnsi="GHEA Grapalat" w:cs="Calibri"/>
                <w:sz w:val="16"/>
                <w:szCs w:val="16"/>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2A1688">
              <w:rPr>
                <w:rFonts w:ascii="GHEA Grapalat" w:eastAsia="Times New Roman" w:hAnsi="GHEA Grapalat" w:cs="Calibri"/>
                <w:sz w:val="16"/>
                <w:szCs w:val="16"/>
                <w:lang w:val="ru-RU"/>
              </w:rPr>
              <w:br/>
              <w:t xml:space="preserve">Высоты шахматных фигур: пешка — 35–40 мм, ладья — 45–55 мм, конь — 55–60 мм, слон — 60–70 мм, король — 80–85 мм, ферзь — 70–80 мм; диаметр фигур — 18–20 мм. </w:t>
            </w:r>
            <w:r w:rsidRPr="002A1688">
              <w:rPr>
                <w:rFonts w:ascii="GHEA Grapalat" w:eastAsia="Times New Roman" w:hAnsi="GHEA Grapalat" w:cs="Calibri"/>
                <w:sz w:val="16"/>
                <w:szCs w:val="16"/>
              </w:rPr>
              <w:t>На основании каждой фигуры должен быть закреплён тканевый кружок.</w:t>
            </w:r>
          </w:p>
        </w:tc>
        <w:tc>
          <w:tcPr>
            <w:tcW w:w="1483" w:type="dxa"/>
            <w:tcBorders>
              <w:top w:val="nil"/>
              <w:left w:val="nil"/>
              <w:bottom w:val="single" w:sz="4" w:space="0" w:color="auto"/>
              <w:right w:val="single" w:sz="4" w:space="0" w:color="auto"/>
            </w:tcBorders>
            <w:vAlign w:val="center"/>
            <w:hideMark/>
          </w:tcPr>
          <w:p w14:paraId="17615D8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0D4D5DA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w:t>
            </w:r>
          </w:p>
        </w:tc>
      </w:tr>
      <w:tr w:rsidR="00895818" w:rsidRPr="002A1688" w14:paraId="0207AB73"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31C7E26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14.3</w:t>
            </w:r>
          </w:p>
        </w:tc>
        <w:tc>
          <w:tcPr>
            <w:tcW w:w="9991" w:type="dxa"/>
            <w:tcBorders>
              <w:top w:val="nil"/>
              <w:left w:val="nil"/>
              <w:bottom w:val="single" w:sz="4" w:space="0" w:color="auto"/>
              <w:right w:val="single" w:sz="4" w:space="0" w:color="auto"/>
            </w:tcBorders>
            <w:hideMark/>
          </w:tcPr>
          <w:p w14:paraId="5C45163B"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2A1688">
              <w:rPr>
                <w:rFonts w:ascii="GHEA Grapalat" w:eastAsia="Times New Roman" w:hAnsi="GHEA Grapalat" w:cs="Calibri"/>
                <w:sz w:val="16"/>
                <w:szCs w:val="16"/>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=30 мм, кромки оклеены пластиковым ПВХ-профилем толщиной 1–2 мм. Поверхность рабочей плиты должна быть матовой.</w:t>
            </w:r>
            <w:r w:rsidRPr="002A1688">
              <w:rPr>
                <w:rFonts w:ascii="GHEA Grapalat" w:eastAsia="Times New Roman" w:hAnsi="GHEA Grapalat" w:cs="Calibri"/>
                <w:sz w:val="16"/>
                <w:szCs w:val="16"/>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2A1688">
              <w:rPr>
                <w:rFonts w:ascii="GHEA Grapalat" w:eastAsia="Times New Roman" w:hAnsi="GHEA Grapalat" w:cs="Calibri"/>
                <w:sz w:val="16"/>
                <w:szCs w:val="16"/>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2A1688">
              <w:rPr>
                <w:rFonts w:ascii="GHEA Grapalat" w:eastAsia="Times New Roman" w:hAnsi="GHEA Grapalat" w:cs="Calibri"/>
                <w:sz w:val="16"/>
                <w:szCs w:val="16"/>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1483" w:type="dxa"/>
            <w:tcBorders>
              <w:top w:val="nil"/>
              <w:left w:val="nil"/>
              <w:bottom w:val="single" w:sz="4" w:space="0" w:color="auto"/>
              <w:right w:val="single" w:sz="4" w:space="0" w:color="auto"/>
            </w:tcBorders>
            <w:vAlign w:val="center"/>
            <w:hideMark/>
          </w:tcPr>
          <w:p w14:paraId="6172B19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0813FE1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w:t>
            </w:r>
          </w:p>
        </w:tc>
      </w:tr>
      <w:tr w:rsidR="00895818" w:rsidRPr="002A1688" w14:paraId="590C7F16"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7B490E4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14.4</w:t>
            </w:r>
          </w:p>
        </w:tc>
        <w:tc>
          <w:tcPr>
            <w:tcW w:w="9991" w:type="dxa"/>
            <w:tcBorders>
              <w:top w:val="nil"/>
              <w:left w:val="nil"/>
              <w:bottom w:val="single" w:sz="4" w:space="0" w:color="auto"/>
              <w:right w:val="single" w:sz="4" w:space="0" w:color="auto"/>
            </w:tcBorders>
            <w:hideMark/>
          </w:tcPr>
          <w:p w14:paraId="3CB4A54A"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Учебный стул с регулировкой высоты (1–4 классы).</w:t>
            </w:r>
            <w:r w:rsidRPr="002A1688">
              <w:rPr>
                <w:rFonts w:ascii="GHEA Grapalat" w:eastAsia="Times New Roman" w:hAnsi="GHEA Grapalat" w:cs="Calibri"/>
                <w:sz w:val="16"/>
                <w:szCs w:val="16"/>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A1688">
              <w:rPr>
                <w:rFonts w:ascii="GHEA Grapalat" w:eastAsia="Times New Roman" w:hAnsi="GHEA Grapalat" w:cs="Calibri"/>
                <w:sz w:val="16"/>
                <w:szCs w:val="16"/>
                <w:lang w:val="ru-RU"/>
              </w:rPr>
              <w:br/>
              <w:t xml:space="preserve">Сиденье и спинка должны быть изготовлены из фанеры толщиной 9–10 мм. Размеры сиденья: 290×330 мм, на поверхности — отверстие </w:t>
            </w:r>
            <w:r w:rsidRPr="002A1688">
              <w:rPr>
                <w:rFonts w:ascii="GHEA Grapalat" w:eastAsia="Times New Roman" w:hAnsi="GHEA Grapalat" w:cs="Calibri"/>
                <w:sz w:val="16"/>
                <w:szCs w:val="16"/>
              </w:rPr>
              <w:t>D</w:t>
            </w:r>
            <w:r w:rsidRPr="002A1688">
              <w:rPr>
                <w:rFonts w:ascii="GHEA Grapalat" w:eastAsia="Times New Roman" w:hAnsi="GHEA Grapalat" w:cs="Calibri"/>
                <w:sz w:val="16"/>
                <w:szCs w:val="16"/>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=20–50 мм). Кромки должны быть обработаны и шлифованы.</w:t>
            </w:r>
            <w:r w:rsidRPr="002A1688">
              <w:rPr>
                <w:rFonts w:ascii="GHEA Grapalat" w:eastAsia="Times New Roman" w:hAnsi="GHEA Grapalat" w:cs="Calibri"/>
                <w:sz w:val="16"/>
                <w:szCs w:val="16"/>
                <w:lang w:val="ru-RU"/>
              </w:rPr>
              <w:br/>
              <w:t xml:space="preserve">Размеры спинки: 290×120 мм, с изгибом внутрь по всей длине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A1688">
              <w:rPr>
                <w:rFonts w:ascii="GHEA Grapalat" w:eastAsia="Times New Roman" w:hAnsi="GHEA Grapalat" w:cs="Calibri"/>
                <w:sz w:val="16"/>
                <w:szCs w:val="16"/>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A1688">
              <w:rPr>
                <w:rFonts w:ascii="GHEA Grapalat" w:eastAsia="Times New Roman" w:hAnsi="GHEA Grapalat" w:cs="Calibri"/>
                <w:sz w:val="16"/>
                <w:szCs w:val="16"/>
                <w:lang w:val="ru-RU"/>
              </w:rPr>
              <w:br/>
              <w:t>Стул должен иметь 2 пары регулируемых металлических ножек, состоящих из внешних и внутренних квадратных труб:</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 Внешняя труба: 25×25 мм, толщина стенки: 1.8–2.0 мм, высота: 245 мм</w:t>
            </w:r>
            <w:r w:rsidRPr="002A1688">
              <w:rPr>
                <w:rFonts w:ascii="GHEA Grapalat" w:eastAsia="Times New Roman" w:hAnsi="GHEA Grapalat" w:cs="Calibri"/>
                <w:sz w:val="16"/>
                <w:szCs w:val="16"/>
                <w:lang w:val="ru-RU"/>
              </w:rPr>
              <w:br/>
              <w:t>• Внутренняя труба (сердечник): 20×20×2.0 мм, высота: 245 мм</w:t>
            </w:r>
            <w:r w:rsidRPr="002A1688">
              <w:rPr>
                <w:rFonts w:ascii="GHEA Grapalat" w:eastAsia="Times New Roman" w:hAnsi="GHEA Grapalat" w:cs="Calibri"/>
                <w:sz w:val="16"/>
                <w:szCs w:val="16"/>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A1688">
              <w:rPr>
                <w:rFonts w:ascii="GHEA Grapalat" w:eastAsia="Times New Roman" w:hAnsi="GHEA Grapalat" w:cs="Calibri"/>
                <w:sz w:val="16"/>
                <w:szCs w:val="16"/>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A1688">
              <w:rPr>
                <w:rFonts w:ascii="GHEA Grapalat" w:eastAsia="Times New Roman" w:hAnsi="GHEA Grapalat" w:cs="Calibri"/>
                <w:sz w:val="16"/>
                <w:szCs w:val="16"/>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 мм.</w:t>
            </w:r>
            <w:r w:rsidRPr="002A1688">
              <w:rPr>
                <w:rFonts w:ascii="GHEA Grapalat" w:eastAsia="Times New Roman" w:hAnsi="GHEA Grapalat" w:cs="Calibri"/>
                <w:sz w:val="16"/>
                <w:szCs w:val="16"/>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согласно представленному образцу (прилагается).</w:t>
            </w:r>
          </w:p>
        </w:tc>
        <w:tc>
          <w:tcPr>
            <w:tcW w:w="1483" w:type="dxa"/>
            <w:tcBorders>
              <w:top w:val="nil"/>
              <w:left w:val="nil"/>
              <w:bottom w:val="single" w:sz="4" w:space="0" w:color="auto"/>
              <w:right w:val="single" w:sz="4" w:space="0" w:color="auto"/>
            </w:tcBorders>
            <w:vAlign w:val="center"/>
            <w:hideMark/>
          </w:tcPr>
          <w:p w14:paraId="7935D1F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20C5A30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30</w:t>
            </w:r>
          </w:p>
        </w:tc>
      </w:tr>
      <w:tr w:rsidR="00895818" w:rsidRPr="002A1688" w14:paraId="56A7EEBB"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4F7461A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14.5</w:t>
            </w:r>
          </w:p>
        </w:tc>
        <w:tc>
          <w:tcPr>
            <w:tcW w:w="9991" w:type="dxa"/>
            <w:tcBorders>
              <w:top w:val="nil"/>
              <w:left w:val="nil"/>
              <w:bottom w:val="single" w:sz="4" w:space="0" w:color="auto"/>
              <w:right w:val="single" w:sz="4" w:space="0" w:color="auto"/>
            </w:tcBorders>
            <w:hideMark/>
          </w:tcPr>
          <w:p w14:paraId="3ED25A3F"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2A1688">
              <w:rPr>
                <w:rFonts w:ascii="GHEA Grapalat" w:eastAsia="Times New Roman" w:hAnsi="GHEA Grapalat" w:cs="Calibri"/>
                <w:sz w:val="16"/>
                <w:szCs w:val="16"/>
              </w:rPr>
              <w:t>Leap</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Calibri"/>
                <w:sz w:val="16"/>
                <w:szCs w:val="16"/>
              </w:rPr>
              <w:t>PQ</w:t>
            </w:r>
            <w:r w:rsidRPr="002A1688">
              <w:rPr>
                <w:rFonts w:ascii="GHEA Grapalat" w:eastAsia="Times New Roman" w:hAnsi="GHEA Grapalat" w:cs="Calibri"/>
                <w:sz w:val="16"/>
                <w:szCs w:val="16"/>
                <w:lang w:val="ru-RU"/>
              </w:rPr>
              <w:t>9907</w:t>
            </w:r>
            <w:r w:rsidRPr="002A1688">
              <w:rPr>
                <w:rFonts w:ascii="GHEA Grapalat" w:eastAsia="Times New Roman" w:hAnsi="GHEA Grapalat" w:cs="Calibri"/>
                <w:sz w:val="16"/>
                <w:szCs w:val="16"/>
              </w:rPr>
              <w:t>S</w:t>
            </w:r>
            <w:r w:rsidRPr="002A1688">
              <w:rPr>
                <w:rFonts w:ascii="GHEA Grapalat" w:eastAsia="Times New Roman" w:hAnsi="GHEA Grapalat" w:cs="Calibri"/>
                <w:sz w:val="16"/>
                <w:szCs w:val="16"/>
                <w:lang w:val="ru-RU"/>
              </w:rPr>
              <w:t xml:space="preserve"> (производитель — </w:t>
            </w:r>
            <w:r w:rsidRPr="002A1688">
              <w:rPr>
                <w:rFonts w:ascii="GHEA Grapalat" w:eastAsia="Times New Roman" w:hAnsi="GHEA Grapalat" w:cs="Calibri"/>
                <w:sz w:val="16"/>
                <w:szCs w:val="16"/>
              </w:rPr>
              <w:t>Leap</w:t>
            </w:r>
            <w:r w:rsidRPr="002A1688">
              <w:rPr>
                <w:rFonts w:ascii="GHEA Grapalat" w:eastAsia="Times New Roman" w:hAnsi="GHEA Grapalat" w:cs="Calibri"/>
                <w:sz w:val="16"/>
                <w:szCs w:val="16"/>
                <w:lang w:val="ru-RU"/>
              </w:rPr>
              <w:t xml:space="preserve">) или эквивалентная модель </w:t>
            </w:r>
            <w:r w:rsidRPr="002A1688">
              <w:rPr>
                <w:rFonts w:ascii="GHEA Grapalat" w:eastAsia="Times New Roman" w:hAnsi="GHEA Grapalat" w:cs="Calibri"/>
                <w:sz w:val="16"/>
                <w:szCs w:val="16"/>
              </w:rPr>
              <w:t>DGT</w:t>
            </w:r>
            <w:r w:rsidRPr="002A1688">
              <w:rPr>
                <w:rFonts w:ascii="GHEA Grapalat" w:eastAsia="Times New Roman" w:hAnsi="GHEA Grapalat" w:cs="Calibri"/>
                <w:sz w:val="16"/>
                <w:szCs w:val="16"/>
                <w:lang w:val="ru-RU"/>
              </w:rPr>
              <w:t xml:space="preserve"> 1001 (производитель — </w:t>
            </w:r>
            <w:r w:rsidRPr="002A1688">
              <w:rPr>
                <w:rFonts w:ascii="GHEA Grapalat" w:eastAsia="Times New Roman" w:hAnsi="GHEA Grapalat" w:cs="Calibri"/>
                <w:sz w:val="16"/>
                <w:szCs w:val="16"/>
              </w:rPr>
              <w:t>DGT</w:t>
            </w:r>
            <w:r w:rsidRPr="002A1688">
              <w:rPr>
                <w:rFonts w:ascii="GHEA Grapalat" w:eastAsia="Times New Roman" w:hAnsi="GHEA Grapalat" w:cs="Calibri"/>
                <w:sz w:val="16"/>
                <w:szCs w:val="16"/>
                <w:lang w:val="ru-RU"/>
              </w:rPr>
              <w:t xml:space="preserve">) или </w:t>
            </w:r>
            <w:r w:rsidRPr="002A1688">
              <w:rPr>
                <w:rFonts w:ascii="GHEA Grapalat" w:eastAsia="Times New Roman" w:hAnsi="GHEA Grapalat" w:cs="Calibri"/>
                <w:sz w:val="16"/>
                <w:szCs w:val="16"/>
              </w:rPr>
              <w:t>PURSUN</w:t>
            </w:r>
            <w:r w:rsidRPr="002A1688">
              <w:rPr>
                <w:rFonts w:ascii="GHEA Grapalat" w:eastAsia="Times New Roman" w:hAnsi="GHEA Grapalat" w:cs="Calibri"/>
                <w:sz w:val="16"/>
                <w:szCs w:val="16"/>
                <w:lang w:val="ru-RU"/>
              </w:rPr>
              <w:t xml:space="preserve"> 398-</w:t>
            </w:r>
            <w:r w:rsidRPr="002A1688">
              <w:rPr>
                <w:rFonts w:ascii="GHEA Grapalat" w:eastAsia="Times New Roman" w:hAnsi="GHEA Grapalat" w:cs="Calibri"/>
                <w:sz w:val="16"/>
                <w:szCs w:val="16"/>
              </w:rPr>
              <w:t>Celeste</w:t>
            </w:r>
            <w:r w:rsidRPr="002A1688">
              <w:rPr>
                <w:rFonts w:ascii="GHEA Grapalat" w:eastAsia="Times New Roman" w:hAnsi="GHEA Grapalat" w:cs="Calibri"/>
                <w:sz w:val="16"/>
                <w:szCs w:val="16"/>
                <w:lang w:val="ru-RU"/>
              </w:rPr>
              <w:t xml:space="preserve"> (производитель — </w:t>
            </w:r>
            <w:r w:rsidRPr="002A1688">
              <w:rPr>
                <w:rFonts w:ascii="GHEA Grapalat" w:eastAsia="Times New Roman" w:hAnsi="GHEA Grapalat" w:cs="Calibri"/>
                <w:sz w:val="16"/>
                <w:szCs w:val="16"/>
              </w:rPr>
              <w:t>PURSUN</w:t>
            </w:r>
            <w:r w:rsidRPr="002A1688">
              <w:rPr>
                <w:rFonts w:ascii="GHEA Grapalat" w:eastAsia="Times New Roman" w:hAnsi="GHEA Grapalat" w:cs="Calibri"/>
                <w:sz w:val="16"/>
                <w:szCs w:val="16"/>
                <w:lang w:val="ru-RU"/>
              </w:rPr>
              <w:t>).</w:t>
            </w:r>
            <w:r w:rsidRPr="002A1688">
              <w:rPr>
                <w:rFonts w:ascii="GHEA Grapalat" w:eastAsia="Times New Roman" w:hAnsi="GHEA Grapalat" w:cs="Calibri"/>
                <w:sz w:val="16"/>
                <w:szCs w:val="16"/>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483" w:type="dxa"/>
            <w:tcBorders>
              <w:top w:val="nil"/>
              <w:left w:val="nil"/>
              <w:bottom w:val="single" w:sz="4" w:space="0" w:color="auto"/>
              <w:right w:val="single" w:sz="4" w:space="0" w:color="auto"/>
            </w:tcBorders>
            <w:vAlign w:val="center"/>
            <w:hideMark/>
          </w:tcPr>
          <w:p w14:paraId="26DCE6E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0393C2E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w:t>
            </w:r>
          </w:p>
        </w:tc>
      </w:tr>
      <w:tr w:rsidR="00895818" w:rsidRPr="002A1688" w14:paraId="103CBE0B"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037E503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14.6</w:t>
            </w:r>
          </w:p>
        </w:tc>
        <w:tc>
          <w:tcPr>
            <w:tcW w:w="9991" w:type="dxa"/>
            <w:tcBorders>
              <w:top w:val="nil"/>
              <w:left w:val="nil"/>
              <w:bottom w:val="single" w:sz="4" w:space="0" w:color="auto"/>
              <w:right w:val="single" w:sz="4" w:space="0" w:color="auto"/>
            </w:tcBorders>
            <w:hideMark/>
          </w:tcPr>
          <w:p w14:paraId="1FD8A82D"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1483" w:type="dxa"/>
            <w:tcBorders>
              <w:top w:val="nil"/>
              <w:left w:val="nil"/>
              <w:bottom w:val="single" w:sz="4" w:space="0" w:color="auto"/>
              <w:right w:val="single" w:sz="4" w:space="0" w:color="auto"/>
            </w:tcBorders>
            <w:vAlign w:val="center"/>
            <w:hideMark/>
          </w:tcPr>
          <w:p w14:paraId="55B8776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20CA697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223A6AEB"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05536E3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14.7</w:t>
            </w:r>
          </w:p>
        </w:tc>
        <w:tc>
          <w:tcPr>
            <w:tcW w:w="9991" w:type="dxa"/>
            <w:tcBorders>
              <w:top w:val="nil"/>
              <w:left w:val="nil"/>
              <w:bottom w:val="single" w:sz="4" w:space="0" w:color="auto"/>
              <w:right w:val="single" w:sz="4" w:space="0" w:color="auto"/>
            </w:tcBorders>
            <w:hideMark/>
          </w:tcPr>
          <w:p w14:paraId="6CB8BD26"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063D545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79D9590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0A065377"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3624848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14.8</w:t>
            </w:r>
          </w:p>
        </w:tc>
        <w:tc>
          <w:tcPr>
            <w:tcW w:w="9991" w:type="dxa"/>
            <w:tcBorders>
              <w:top w:val="nil"/>
              <w:left w:val="nil"/>
              <w:bottom w:val="single" w:sz="4" w:space="0" w:color="auto"/>
              <w:right w:val="single" w:sz="4" w:space="0" w:color="auto"/>
            </w:tcBorders>
            <w:hideMark/>
          </w:tcPr>
          <w:p w14:paraId="31FCE9A3"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 xml:space="preserve">Боковые части выполнены из цельного ДСП 410×2100 мм с двух сторон; соединения скрытые — винтами и металлическими </w:t>
            </w:r>
            <w:r w:rsidRPr="002A1688">
              <w:rPr>
                <w:rFonts w:ascii="GHEA Grapalat" w:eastAsia="Times New Roman" w:hAnsi="GHEA Grapalat" w:cs="Calibri"/>
                <w:sz w:val="16"/>
                <w:szCs w:val="16"/>
                <w:lang w:val="ru-RU"/>
              </w:rPr>
              <w:lastRenderedPageBreak/>
              <w:t>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1483" w:type="dxa"/>
            <w:tcBorders>
              <w:top w:val="nil"/>
              <w:left w:val="nil"/>
              <w:bottom w:val="single" w:sz="4" w:space="0" w:color="auto"/>
              <w:right w:val="single" w:sz="4" w:space="0" w:color="auto"/>
            </w:tcBorders>
            <w:vAlign w:val="center"/>
            <w:hideMark/>
          </w:tcPr>
          <w:p w14:paraId="4E9BEDB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4EFAE3E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22EBB8DD"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2FBCAC5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14.9</w:t>
            </w:r>
          </w:p>
        </w:tc>
        <w:tc>
          <w:tcPr>
            <w:tcW w:w="9991" w:type="dxa"/>
            <w:tcBorders>
              <w:top w:val="nil"/>
              <w:left w:val="nil"/>
              <w:bottom w:val="single" w:sz="4" w:space="0" w:color="auto"/>
              <w:right w:val="single" w:sz="4" w:space="0" w:color="auto"/>
            </w:tcBorders>
            <w:hideMark/>
          </w:tcPr>
          <w:p w14:paraId="742C2A3E"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A1688">
              <w:rPr>
                <w:rFonts w:ascii="GHEA Grapalat" w:eastAsia="Times New Roman" w:hAnsi="GHEA Grapalat" w:cs="Calibri"/>
                <w:sz w:val="16"/>
                <w:szCs w:val="16"/>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A1688">
              <w:rPr>
                <w:rFonts w:ascii="GHEA Grapalat" w:eastAsia="Times New Roman" w:hAnsi="GHEA Grapalat" w:cs="Calibri"/>
                <w:sz w:val="16"/>
                <w:szCs w:val="16"/>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A1688">
              <w:rPr>
                <w:rFonts w:ascii="GHEA Grapalat" w:eastAsia="Times New Roman" w:hAnsi="GHEA Grapalat" w:cs="Calibri"/>
                <w:sz w:val="16"/>
                <w:szCs w:val="16"/>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A1688">
              <w:rPr>
                <w:rFonts w:ascii="GHEA Grapalat" w:eastAsia="Times New Roman" w:hAnsi="GHEA Grapalat" w:cs="Calibri"/>
                <w:sz w:val="16"/>
                <w:szCs w:val="16"/>
                <w:lang w:val="ru-RU"/>
              </w:rPr>
              <w:br/>
              <w:t>Доска должна комплектоваться всеми необходимыми крепежными элементами для монтажа на стену.</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5D5D85E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67E6F90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5977A6A9"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481FC8C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066679FA"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15. МЕДИЦИНСКИЙ ПУНКТ</w:t>
            </w:r>
          </w:p>
        </w:tc>
        <w:tc>
          <w:tcPr>
            <w:tcW w:w="1483" w:type="dxa"/>
            <w:tcBorders>
              <w:top w:val="nil"/>
              <w:left w:val="nil"/>
              <w:bottom w:val="single" w:sz="4" w:space="0" w:color="auto"/>
              <w:right w:val="single" w:sz="4" w:space="0" w:color="auto"/>
            </w:tcBorders>
            <w:vAlign w:val="center"/>
            <w:hideMark/>
          </w:tcPr>
          <w:p w14:paraId="24620CB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608E985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3875ADB6"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5E4185C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15.1</w:t>
            </w:r>
          </w:p>
        </w:tc>
        <w:tc>
          <w:tcPr>
            <w:tcW w:w="9991" w:type="dxa"/>
            <w:tcBorders>
              <w:top w:val="nil"/>
              <w:left w:val="nil"/>
              <w:bottom w:val="single" w:sz="4" w:space="0" w:color="auto"/>
              <w:right w:val="single" w:sz="4" w:space="0" w:color="auto"/>
            </w:tcBorders>
            <w:hideMark/>
          </w:tcPr>
          <w:p w14:paraId="12B6CC3D"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1483" w:type="dxa"/>
            <w:tcBorders>
              <w:top w:val="nil"/>
              <w:left w:val="nil"/>
              <w:bottom w:val="single" w:sz="4" w:space="0" w:color="auto"/>
              <w:right w:val="single" w:sz="4" w:space="0" w:color="auto"/>
            </w:tcBorders>
            <w:vAlign w:val="center"/>
            <w:hideMark/>
          </w:tcPr>
          <w:p w14:paraId="09C5ED9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0937B05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69E6C001"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1595F55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15.2</w:t>
            </w:r>
          </w:p>
        </w:tc>
        <w:tc>
          <w:tcPr>
            <w:tcW w:w="9991" w:type="dxa"/>
            <w:tcBorders>
              <w:top w:val="nil"/>
              <w:left w:val="nil"/>
              <w:bottom w:val="single" w:sz="4" w:space="0" w:color="auto"/>
              <w:right w:val="single" w:sz="4" w:space="0" w:color="auto"/>
            </w:tcBorders>
            <w:hideMark/>
          </w:tcPr>
          <w:p w14:paraId="34F2A6E2"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w:t>
            </w:r>
            <w:r w:rsidRPr="002A1688">
              <w:rPr>
                <w:rFonts w:ascii="GHEA Grapalat" w:eastAsia="Times New Roman" w:hAnsi="GHEA Grapalat" w:cs="Calibri"/>
                <w:sz w:val="16"/>
                <w:szCs w:val="16"/>
                <w:lang w:val="ru-RU"/>
              </w:rPr>
              <w:lastRenderedPageBreak/>
              <w:t>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5BF90B7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7C3A76A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3</w:t>
            </w:r>
          </w:p>
        </w:tc>
      </w:tr>
      <w:tr w:rsidR="00895818" w:rsidRPr="002A1688" w14:paraId="08DBDCDC"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5460D06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212740A1"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16. ТРЕНЕРСКАЯ КОМНАТА</w:t>
            </w:r>
          </w:p>
        </w:tc>
        <w:tc>
          <w:tcPr>
            <w:tcW w:w="1483" w:type="dxa"/>
            <w:tcBorders>
              <w:top w:val="nil"/>
              <w:left w:val="nil"/>
              <w:bottom w:val="single" w:sz="4" w:space="0" w:color="auto"/>
              <w:right w:val="single" w:sz="4" w:space="0" w:color="auto"/>
            </w:tcBorders>
            <w:vAlign w:val="center"/>
            <w:hideMark/>
          </w:tcPr>
          <w:p w14:paraId="79E7321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3579486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0071FEA6"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75B488E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16.1</w:t>
            </w:r>
          </w:p>
        </w:tc>
        <w:tc>
          <w:tcPr>
            <w:tcW w:w="9991" w:type="dxa"/>
            <w:tcBorders>
              <w:top w:val="nil"/>
              <w:left w:val="nil"/>
              <w:bottom w:val="single" w:sz="4" w:space="0" w:color="auto"/>
              <w:right w:val="single" w:sz="4" w:space="0" w:color="auto"/>
            </w:tcBorders>
            <w:hideMark/>
          </w:tcPr>
          <w:p w14:paraId="29F62EB0"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1483" w:type="dxa"/>
            <w:tcBorders>
              <w:top w:val="nil"/>
              <w:left w:val="nil"/>
              <w:bottom w:val="single" w:sz="4" w:space="0" w:color="auto"/>
              <w:right w:val="single" w:sz="4" w:space="0" w:color="auto"/>
            </w:tcBorders>
            <w:vAlign w:val="center"/>
            <w:hideMark/>
          </w:tcPr>
          <w:p w14:paraId="6469E52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4D88495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06A5D4FB"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3042E5B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16.2</w:t>
            </w:r>
          </w:p>
        </w:tc>
        <w:tc>
          <w:tcPr>
            <w:tcW w:w="9991" w:type="dxa"/>
            <w:tcBorders>
              <w:top w:val="nil"/>
              <w:left w:val="nil"/>
              <w:bottom w:val="single" w:sz="4" w:space="0" w:color="auto"/>
              <w:right w:val="single" w:sz="4" w:space="0" w:color="auto"/>
            </w:tcBorders>
            <w:hideMark/>
          </w:tcPr>
          <w:p w14:paraId="1172AAC5"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770E030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6F96C8E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244DD659"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22E8684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16.3</w:t>
            </w:r>
          </w:p>
        </w:tc>
        <w:tc>
          <w:tcPr>
            <w:tcW w:w="9991" w:type="dxa"/>
            <w:tcBorders>
              <w:top w:val="nil"/>
              <w:left w:val="nil"/>
              <w:bottom w:val="single" w:sz="4" w:space="0" w:color="auto"/>
              <w:right w:val="single" w:sz="4" w:space="0" w:color="auto"/>
            </w:tcBorders>
            <w:hideMark/>
          </w:tcPr>
          <w:p w14:paraId="48F5C72F"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1483" w:type="dxa"/>
            <w:tcBorders>
              <w:top w:val="nil"/>
              <w:left w:val="nil"/>
              <w:bottom w:val="single" w:sz="4" w:space="0" w:color="auto"/>
              <w:right w:val="single" w:sz="4" w:space="0" w:color="auto"/>
            </w:tcBorders>
            <w:vAlign w:val="center"/>
            <w:hideMark/>
          </w:tcPr>
          <w:p w14:paraId="17E729E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1A40000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21D0077F"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5924EAF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16.4</w:t>
            </w:r>
          </w:p>
        </w:tc>
        <w:tc>
          <w:tcPr>
            <w:tcW w:w="9991" w:type="dxa"/>
            <w:tcBorders>
              <w:top w:val="nil"/>
              <w:left w:val="nil"/>
              <w:bottom w:val="single" w:sz="4" w:space="0" w:color="auto"/>
              <w:right w:val="single" w:sz="4" w:space="0" w:color="auto"/>
            </w:tcBorders>
            <w:hideMark/>
          </w:tcPr>
          <w:p w14:paraId="78564537"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w:t>
            </w:r>
            <w:r w:rsidRPr="002A1688">
              <w:rPr>
                <w:rFonts w:ascii="GHEA Grapalat" w:eastAsia="Times New Roman" w:hAnsi="GHEA Grapalat" w:cs="Calibri"/>
                <w:sz w:val="16"/>
                <w:szCs w:val="16"/>
                <w:lang w:val="ru-RU"/>
              </w:rPr>
              <w:lastRenderedPageBreak/>
              <w:t xml:space="preserve">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A1688">
              <w:rPr>
                <w:rFonts w:ascii="GHEA Grapalat" w:eastAsia="Times New Roman" w:hAnsi="GHEA Grapalat" w:cs="Calibri"/>
                <w:sz w:val="16"/>
                <w:szCs w:val="16"/>
              </w:rPr>
              <w:t>Окончательный внешний вид согласовать с заказчиком. Образец/чертёж прилагается.</w:t>
            </w:r>
          </w:p>
        </w:tc>
        <w:tc>
          <w:tcPr>
            <w:tcW w:w="1483" w:type="dxa"/>
            <w:tcBorders>
              <w:top w:val="nil"/>
              <w:left w:val="nil"/>
              <w:bottom w:val="single" w:sz="4" w:space="0" w:color="auto"/>
              <w:right w:val="single" w:sz="4" w:space="0" w:color="auto"/>
            </w:tcBorders>
            <w:vAlign w:val="center"/>
            <w:hideMark/>
          </w:tcPr>
          <w:p w14:paraId="20AA402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3E6AC9E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3BB2E807"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44BC5A8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16.5</w:t>
            </w:r>
          </w:p>
        </w:tc>
        <w:tc>
          <w:tcPr>
            <w:tcW w:w="9991" w:type="dxa"/>
            <w:tcBorders>
              <w:top w:val="nil"/>
              <w:left w:val="nil"/>
              <w:bottom w:val="single" w:sz="4" w:space="0" w:color="auto"/>
              <w:right w:val="single" w:sz="4" w:space="0" w:color="auto"/>
            </w:tcBorders>
            <w:hideMark/>
          </w:tcPr>
          <w:p w14:paraId="08EA644F"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A1688">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A1688">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A1688">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A1688">
              <w:rPr>
                <w:rFonts w:ascii="GHEA Grapalat" w:eastAsia="Times New Roman" w:hAnsi="GHEA Grapalat" w:cs="Calibri"/>
                <w:sz w:val="16"/>
                <w:szCs w:val="16"/>
              </w:rPr>
              <w:t>AISI</w:t>
            </w:r>
            <w:r w:rsidRPr="002A1688">
              <w:rPr>
                <w:rFonts w:ascii="GHEA Grapalat" w:eastAsia="Times New Roman" w:hAnsi="GHEA Grapalat" w:cs="Calibri"/>
                <w:sz w:val="16"/>
                <w:szCs w:val="16"/>
                <w:lang w:val="ru-RU"/>
              </w:rPr>
              <w:t xml:space="preserve"> 304) или из нержавеющей стали с аналогичной прочностью.</w:t>
            </w:r>
            <w:r w:rsidRPr="002A1688">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2A1688">
              <w:rPr>
                <w:rFonts w:ascii="GHEA Grapalat" w:eastAsia="Times New Roman" w:hAnsi="GHEA Grapalat" w:cs="Calibri"/>
                <w:sz w:val="16"/>
                <w:szCs w:val="16"/>
                <w:lang w:val="ru-RU"/>
              </w:rPr>
              <w:br/>
              <w:t>Используемые материалы должны быть экологически чистыми.</w:t>
            </w:r>
            <w:r w:rsidRPr="002A1688">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2316EE1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41B79A9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3DDB7DCC"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597C257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0AB626AB"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17. РАЗДЕВАЛКА</w:t>
            </w:r>
          </w:p>
        </w:tc>
        <w:tc>
          <w:tcPr>
            <w:tcW w:w="1483" w:type="dxa"/>
            <w:tcBorders>
              <w:top w:val="nil"/>
              <w:left w:val="nil"/>
              <w:bottom w:val="single" w:sz="4" w:space="0" w:color="auto"/>
              <w:right w:val="single" w:sz="4" w:space="0" w:color="auto"/>
            </w:tcBorders>
            <w:vAlign w:val="center"/>
            <w:hideMark/>
          </w:tcPr>
          <w:p w14:paraId="08F618D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64236B6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09D51DF6"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2875C3D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17.1</w:t>
            </w:r>
          </w:p>
        </w:tc>
        <w:tc>
          <w:tcPr>
            <w:tcW w:w="9991" w:type="dxa"/>
            <w:tcBorders>
              <w:top w:val="nil"/>
              <w:left w:val="nil"/>
              <w:bottom w:val="single" w:sz="4" w:space="0" w:color="auto"/>
              <w:right w:val="single" w:sz="4" w:space="0" w:color="auto"/>
            </w:tcBorders>
            <w:hideMark/>
          </w:tcPr>
          <w:p w14:paraId="48E7DD6F"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A1688">
              <w:rPr>
                <w:rFonts w:ascii="GHEA Grapalat" w:eastAsia="Times New Roman" w:hAnsi="GHEA Grapalat" w:cs="Calibri"/>
                <w:sz w:val="16"/>
                <w:szCs w:val="16"/>
                <w:lang w:val="ru-RU"/>
              </w:rPr>
              <w:br/>
              <w:t>Все соединения выполняются скрытыми креплениями. Внешние размеры шкафа — 1608 × 400 × 1680 мм (Д × Г × В).</w:t>
            </w:r>
            <w:r w:rsidRPr="002A1688">
              <w:rPr>
                <w:rFonts w:ascii="GHEA Grapalat" w:eastAsia="Times New Roman" w:hAnsi="GHEA Grapalat" w:cs="Calibri"/>
                <w:sz w:val="16"/>
                <w:szCs w:val="16"/>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A1688">
              <w:rPr>
                <w:rFonts w:ascii="GHEA Grapalat" w:eastAsia="Times New Roman" w:hAnsi="GHEA Grapalat" w:cs="Calibri"/>
                <w:sz w:val="16"/>
                <w:szCs w:val="16"/>
                <w:lang w:val="ru-RU"/>
              </w:rPr>
              <w:br/>
              <w:t>Задняя стенка шкафа должна быть изготовлена из ламинированной древесноволокнистой плиты (ДВП) толщиной 4 мм в цвет основной ДСП.</w:t>
            </w:r>
            <w:r w:rsidRPr="002A1688">
              <w:rPr>
                <w:rFonts w:ascii="GHEA Grapalat" w:eastAsia="Times New Roman" w:hAnsi="GHEA Grapalat" w:cs="Calibri"/>
                <w:sz w:val="16"/>
                <w:szCs w:val="16"/>
                <w:lang w:val="ru-RU"/>
              </w:rPr>
              <w:br/>
              <w:t>По всему периметру шкаф должен иметь прямоугольные опорные ножки.</w:t>
            </w:r>
            <w:r w:rsidRPr="002A1688">
              <w:rPr>
                <w:rFonts w:ascii="GHEA Grapalat" w:eastAsia="Times New Roman" w:hAnsi="GHEA Grapalat" w:cs="Calibri"/>
                <w:sz w:val="16"/>
                <w:szCs w:val="16"/>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483" w:type="dxa"/>
            <w:tcBorders>
              <w:top w:val="nil"/>
              <w:left w:val="nil"/>
              <w:bottom w:val="single" w:sz="4" w:space="0" w:color="auto"/>
              <w:right w:val="single" w:sz="4" w:space="0" w:color="auto"/>
            </w:tcBorders>
            <w:vAlign w:val="center"/>
            <w:hideMark/>
          </w:tcPr>
          <w:p w14:paraId="0226D79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2729CE1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60E8C137"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4FEB0E4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17.2</w:t>
            </w:r>
          </w:p>
        </w:tc>
        <w:tc>
          <w:tcPr>
            <w:tcW w:w="9991" w:type="dxa"/>
            <w:tcBorders>
              <w:top w:val="nil"/>
              <w:left w:val="nil"/>
              <w:bottom w:val="single" w:sz="4" w:space="0" w:color="auto"/>
              <w:right w:val="single" w:sz="4" w:space="0" w:color="auto"/>
            </w:tcBorders>
            <w:hideMark/>
          </w:tcPr>
          <w:p w14:paraId="0790990F"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A1688">
              <w:rPr>
                <w:rFonts w:ascii="GHEA Grapalat" w:eastAsia="Times New Roman" w:hAnsi="GHEA Grapalat" w:cs="Calibri"/>
                <w:sz w:val="16"/>
                <w:szCs w:val="16"/>
              </w:rPr>
              <w:t>Образец (рисунок) прилагается.</w:t>
            </w:r>
          </w:p>
        </w:tc>
        <w:tc>
          <w:tcPr>
            <w:tcW w:w="1483" w:type="dxa"/>
            <w:tcBorders>
              <w:top w:val="nil"/>
              <w:left w:val="nil"/>
              <w:bottom w:val="single" w:sz="4" w:space="0" w:color="auto"/>
              <w:right w:val="single" w:sz="4" w:space="0" w:color="auto"/>
            </w:tcBorders>
            <w:vAlign w:val="center"/>
            <w:hideMark/>
          </w:tcPr>
          <w:p w14:paraId="514C9C4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03153D9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43D56BA5"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5C49426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01848D8F"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18. СТОРОЖЕВОЙ ПОСТ</w:t>
            </w:r>
          </w:p>
        </w:tc>
        <w:tc>
          <w:tcPr>
            <w:tcW w:w="1483" w:type="dxa"/>
            <w:tcBorders>
              <w:top w:val="nil"/>
              <w:left w:val="nil"/>
              <w:bottom w:val="single" w:sz="4" w:space="0" w:color="auto"/>
              <w:right w:val="single" w:sz="4" w:space="0" w:color="auto"/>
            </w:tcBorders>
            <w:vAlign w:val="center"/>
            <w:hideMark/>
          </w:tcPr>
          <w:p w14:paraId="5537664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495B04D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0D39C5AB"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6D8F73F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18.1</w:t>
            </w:r>
          </w:p>
        </w:tc>
        <w:tc>
          <w:tcPr>
            <w:tcW w:w="9991" w:type="dxa"/>
            <w:tcBorders>
              <w:top w:val="nil"/>
              <w:left w:val="nil"/>
              <w:bottom w:val="single" w:sz="4" w:space="0" w:color="auto"/>
              <w:right w:val="single" w:sz="4" w:space="0" w:color="auto"/>
            </w:tcBorders>
            <w:hideMark/>
          </w:tcPr>
          <w:p w14:paraId="33613243"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w:t>
            </w:r>
            <w:r w:rsidRPr="002A1688">
              <w:rPr>
                <w:rFonts w:ascii="GHEA Grapalat" w:eastAsia="Times New Roman" w:hAnsi="GHEA Grapalat" w:cs="Calibri"/>
                <w:sz w:val="16"/>
                <w:szCs w:val="16"/>
                <w:lang w:val="ru-RU"/>
              </w:rPr>
              <w:lastRenderedPageBreak/>
              <w:t xml:space="preserve">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1483" w:type="dxa"/>
            <w:tcBorders>
              <w:top w:val="nil"/>
              <w:left w:val="nil"/>
              <w:bottom w:val="single" w:sz="4" w:space="0" w:color="auto"/>
              <w:right w:val="single" w:sz="4" w:space="0" w:color="auto"/>
            </w:tcBorders>
            <w:vAlign w:val="center"/>
            <w:hideMark/>
          </w:tcPr>
          <w:p w14:paraId="32D1F24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3B497C7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280AABAD"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7C60E71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18.2</w:t>
            </w:r>
          </w:p>
        </w:tc>
        <w:tc>
          <w:tcPr>
            <w:tcW w:w="9991" w:type="dxa"/>
            <w:tcBorders>
              <w:top w:val="nil"/>
              <w:left w:val="nil"/>
              <w:bottom w:val="single" w:sz="4" w:space="0" w:color="auto"/>
              <w:right w:val="single" w:sz="4" w:space="0" w:color="auto"/>
            </w:tcBorders>
            <w:hideMark/>
          </w:tcPr>
          <w:p w14:paraId="2C8D6EFD"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48E7A47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799D712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68089E" w14:paraId="3881AB5D"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3C68E2D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1ED32787"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19. ИМУЩЕСТВО ПО ПРЕДМЕТУ "НАЧАЛЬНАЯ ВОЕННАЯ ПОДГОТОВКА"</w:t>
            </w:r>
          </w:p>
        </w:tc>
        <w:tc>
          <w:tcPr>
            <w:tcW w:w="1483" w:type="dxa"/>
            <w:tcBorders>
              <w:top w:val="nil"/>
              <w:left w:val="nil"/>
              <w:bottom w:val="single" w:sz="4" w:space="0" w:color="auto"/>
              <w:right w:val="single" w:sz="4" w:space="0" w:color="auto"/>
            </w:tcBorders>
            <w:vAlign w:val="center"/>
            <w:hideMark/>
          </w:tcPr>
          <w:p w14:paraId="25A01C38" w14:textId="77777777" w:rsidR="00895818" w:rsidRPr="002A1688" w:rsidRDefault="00895818" w:rsidP="00895818">
            <w:pPr>
              <w:spacing w:after="0" w:line="240" w:lineRule="auto"/>
              <w:jc w:val="center"/>
              <w:rPr>
                <w:rFonts w:ascii="GHEA Grapalat" w:eastAsia="Times New Roman" w:hAnsi="GHEA Grapalat" w:cs="Calibri"/>
                <w:sz w:val="16"/>
                <w:szCs w:val="16"/>
                <w:lang w:val="ru-RU"/>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0A675056" w14:textId="77777777" w:rsidR="00895818" w:rsidRPr="002A1688" w:rsidRDefault="00895818" w:rsidP="00895818">
            <w:pPr>
              <w:spacing w:after="0" w:line="240" w:lineRule="auto"/>
              <w:jc w:val="center"/>
              <w:rPr>
                <w:rFonts w:ascii="GHEA Grapalat" w:eastAsia="Times New Roman" w:hAnsi="GHEA Grapalat" w:cs="Calibri"/>
                <w:sz w:val="16"/>
                <w:szCs w:val="16"/>
                <w:lang w:val="ru-RU"/>
              </w:rPr>
            </w:pPr>
            <w:r w:rsidRPr="002A1688">
              <w:rPr>
                <w:rFonts w:ascii="Calibri" w:eastAsia="Times New Roman" w:hAnsi="Calibri" w:cs="Calibri"/>
                <w:sz w:val="16"/>
                <w:szCs w:val="16"/>
              </w:rPr>
              <w:t> </w:t>
            </w:r>
          </w:p>
        </w:tc>
      </w:tr>
      <w:tr w:rsidR="00895818" w:rsidRPr="002A1688" w14:paraId="75A6A18B"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6197EA7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19.1</w:t>
            </w:r>
          </w:p>
        </w:tc>
        <w:tc>
          <w:tcPr>
            <w:tcW w:w="9991" w:type="dxa"/>
            <w:tcBorders>
              <w:top w:val="nil"/>
              <w:left w:val="nil"/>
              <w:bottom w:val="single" w:sz="4" w:space="0" w:color="auto"/>
              <w:right w:val="single" w:sz="4" w:space="0" w:color="auto"/>
            </w:tcBorders>
            <w:hideMark/>
          </w:tcPr>
          <w:p w14:paraId="1C0BF091"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A1688">
              <w:rPr>
                <w:rFonts w:ascii="GHEA Grapalat" w:eastAsia="Times New Roman" w:hAnsi="GHEA Grapalat" w:cs="Calibri"/>
                <w:sz w:val="16"/>
                <w:szCs w:val="16"/>
                <w:lang w:val="ru-RU"/>
              </w:rPr>
              <w:br/>
              <w:t>Размеры: 1200(ш) × 500(г) × 640–760(в) мм, высота: с механической регулировкой.</w:t>
            </w:r>
            <w:r w:rsidRPr="002A1688">
              <w:rPr>
                <w:rFonts w:ascii="GHEA Grapalat" w:eastAsia="Times New Roman" w:hAnsi="GHEA Grapalat" w:cs="Calibri"/>
                <w:sz w:val="16"/>
                <w:szCs w:val="16"/>
                <w:lang w:val="ru-RU"/>
              </w:rPr>
              <w:br/>
              <w:t>Рабочая поверхность: 18 мм толщиной ламинированная ДСП, с матовой поверхностью, углы: закругленные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=30 мм), кромки: ПВХ-кромка толщиной 1–2 мм. Рабочая поверхность крепится к металлическому каркасу 10 шт. шурупами 4×40 мм.</w:t>
            </w:r>
            <w:r w:rsidRPr="002A1688">
              <w:rPr>
                <w:rFonts w:ascii="GHEA Grapalat" w:eastAsia="Times New Roman" w:hAnsi="GHEA Grapalat" w:cs="Calibri"/>
                <w:sz w:val="16"/>
                <w:szCs w:val="16"/>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A1688">
              <w:rPr>
                <w:rFonts w:ascii="GHEA Grapalat" w:eastAsia="Times New Roman" w:hAnsi="GHEA Grapalat" w:cs="Calibri"/>
                <w:sz w:val="16"/>
                <w:szCs w:val="16"/>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A1688">
              <w:rPr>
                <w:rFonts w:ascii="GHEA Grapalat" w:eastAsia="Times New Roman" w:hAnsi="GHEA Grapalat" w:cs="Calibri"/>
                <w:sz w:val="16"/>
                <w:szCs w:val="16"/>
                <w:lang w:val="ru-RU"/>
              </w:rPr>
              <w:br/>
              <w:t>Стол должен иметь 2 пары регулируемых металлических ножек, которые состоят из внешних и внутренних квадратных труб.</w:t>
            </w:r>
            <w:r w:rsidRPr="002A1688">
              <w:rPr>
                <w:rFonts w:ascii="GHEA Grapalat" w:eastAsia="Times New Roman" w:hAnsi="GHEA Grapalat" w:cs="Calibri"/>
                <w:sz w:val="16"/>
                <w:szCs w:val="16"/>
                <w:lang w:val="ru-RU"/>
              </w:rPr>
              <w:br/>
              <w:t>• Внешняя труба: 25×25 мм, толщина стенки: 1.8–2.0 мм, высота: 565 мм</w:t>
            </w:r>
            <w:r w:rsidRPr="002A1688">
              <w:rPr>
                <w:rFonts w:ascii="GHEA Grapalat" w:eastAsia="Times New Roman" w:hAnsi="GHEA Grapalat" w:cs="Calibri"/>
                <w:sz w:val="16"/>
                <w:szCs w:val="16"/>
                <w:lang w:val="ru-RU"/>
              </w:rPr>
              <w:br/>
              <w:t>• Внутренняя труба (сердечник): 20×20×2.0 мм, высота: 565 мм</w:t>
            </w:r>
            <w:r w:rsidRPr="002A1688">
              <w:rPr>
                <w:rFonts w:ascii="GHEA Grapalat" w:eastAsia="Times New Roman" w:hAnsi="GHEA Grapalat" w:cs="Calibri"/>
                <w:sz w:val="16"/>
                <w:szCs w:val="16"/>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A1688">
              <w:rPr>
                <w:rFonts w:ascii="GHEA Grapalat" w:eastAsia="Times New Roman" w:hAnsi="GHEA Grapalat" w:cs="Calibri"/>
                <w:sz w:val="16"/>
                <w:szCs w:val="16"/>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A1688">
              <w:rPr>
                <w:rFonts w:ascii="GHEA Grapalat" w:eastAsia="Times New Roman" w:hAnsi="GHEA Grapalat" w:cs="Calibri"/>
                <w:sz w:val="16"/>
                <w:szCs w:val="16"/>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A1688">
              <w:rPr>
                <w:rFonts w:ascii="GHEA Grapalat" w:eastAsia="Times New Roman" w:hAnsi="GHEA Grapalat" w:cs="Calibri"/>
                <w:sz w:val="16"/>
                <w:szCs w:val="16"/>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A1688">
              <w:rPr>
                <w:rFonts w:ascii="GHEA Grapalat" w:eastAsia="Times New Roman" w:hAnsi="GHEA Grapalat" w:cs="Calibri"/>
                <w:sz w:val="16"/>
                <w:szCs w:val="16"/>
              </w:rPr>
              <w:t>Внешний вид и размеры: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1118A9C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7A359BC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w:t>
            </w:r>
          </w:p>
        </w:tc>
      </w:tr>
      <w:tr w:rsidR="00895818" w:rsidRPr="002A1688" w14:paraId="220D3E64"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149059C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19.2</w:t>
            </w:r>
          </w:p>
        </w:tc>
        <w:tc>
          <w:tcPr>
            <w:tcW w:w="9991" w:type="dxa"/>
            <w:tcBorders>
              <w:top w:val="nil"/>
              <w:left w:val="nil"/>
              <w:bottom w:val="single" w:sz="4" w:space="0" w:color="auto"/>
              <w:right w:val="single" w:sz="4" w:space="0" w:color="auto"/>
            </w:tcBorders>
            <w:hideMark/>
          </w:tcPr>
          <w:p w14:paraId="00D183D0"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Учебный стул с регулировкой высоты (5–12 классы).</w:t>
            </w:r>
            <w:r w:rsidRPr="002A1688">
              <w:rPr>
                <w:rFonts w:ascii="GHEA Grapalat" w:eastAsia="Times New Roman" w:hAnsi="GHEA Grapalat" w:cs="Calibri"/>
                <w:sz w:val="16"/>
                <w:szCs w:val="16"/>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A1688">
              <w:rPr>
                <w:rFonts w:ascii="GHEA Grapalat" w:eastAsia="Times New Roman" w:hAnsi="GHEA Grapalat" w:cs="Calibri"/>
                <w:sz w:val="16"/>
                <w:szCs w:val="16"/>
                <w:lang w:val="ru-RU"/>
              </w:rPr>
              <w:br/>
              <w:t>Сиденье и спинка должны быть изготовлены из фанеры толщиной 9–10 мм.</w:t>
            </w:r>
            <w:r w:rsidRPr="002A1688">
              <w:rPr>
                <w:rFonts w:ascii="GHEA Grapalat" w:eastAsia="Times New Roman" w:hAnsi="GHEA Grapalat" w:cs="Calibri"/>
                <w:sz w:val="16"/>
                <w:szCs w:val="16"/>
                <w:lang w:val="ru-RU"/>
              </w:rPr>
              <w:br/>
              <w:t xml:space="preserve">Размеры сиденья: 360×400 мм, на поверхности — отверстие </w:t>
            </w:r>
            <w:r w:rsidRPr="002A1688">
              <w:rPr>
                <w:rFonts w:ascii="GHEA Grapalat" w:eastAsia="Times New Roman" w:hAnsi="GHEA Grapalat" w:cs="Calibri"/>
                <w:sz w:val="16"/>
                <w:szCs w:val="16"/>
              </w:rPr>
              <w:t>D</w:t>
            </w:r>
            <w:r w:rsidRPr="002A1688">
              <w:rPr>
                <w:rFonts w:ascii="GHEA Grapalat" w:eastAsia="Times New Roman" w:hAnsi="GHEA Grapalat" w:cs="Calibri"/>
                <w:sz w:val="16"/>
                <w:szCs w:val="16"/>
                <w:lang w:val="ru-RU"/>
              </w:rPr>
              <w:t>=240 мм глубиной 10–12 мм.</w:t>
            </w:r>
            <w:r w:rsidRPr="002A1688">
              <w:rPr>
                <w:rFonts w:ascii="GHEA Grapalat" w:eastAsia="Times New Roman" w:hAnsi="GHEA Grapalat" w:cs="Calibri"/>
                <w:sz w:val="16"/>
                <w:szCs w:val="16"/>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=20–50 мм). Кромки должны быть обработаны и шлифованы.</w:t>
            </w:r>
            <w:r w:rsidRPr="002A1688">
              <w:rPr>
                <w:rFonts w:ascii="GHEA Grapalat" w:eastAsia="Times New Roman" w:hAnsi="GHEA Grapalat" w:cs="Calibri"/>
                <w:sz w:val="16"/>
                <w:szCs w:val="16"/>
                <w:lang w:val="ru-RU"/>
              </w:rPr>
              <w:br/>
              <w:t xml:space="preserve">Размеры спинки: 360×180 мм, с изгибом внутрь по всей длине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A1688">
              <w:rPr>
                <w:rFonts w:ascii="GHEA Grapalat" w:eastAsia="Times New Roman" w:hAnsi="GHEA Grapalat" w:cs="Calibri"/>
                <w:sz w:val="16"/>
                <w:szCs w:val="16"/>
                <w:lang w:val="ru-RU"/>
              </w:rPr>
              <w:br/>
              <w:t>Стул имеет 2 пары регулируемых металлических ножек, состоящих из наружных и внутренних квадратных труб:</w:t>
            </w:r>
            <w:r w:rsidRPr="002A1688">
              <w:rPr>
                <w:rFonts w:ascii="GHEA Grapalat" w:eastAsia="Times New Roman" w:hAnsi="GHEA Grapalat" w:cs="Calibri"/>
                <w:sz w:val="16"/>
                <w:szCs w:val="16"/>
                <w:lang w:val="ru-RU"/>
              </w:rPr>
              <w:br/>
              <w:t>Наружная труба: 25×25 мм, толщина стенки 1,8–2,0 мм, высота — 315 мм</w:t>
            </w:r>
            <w:r w:rsidRPr="002A1688">
              <w:rPr>
                <w:rFonts w:ascii="GHEA Grapalat" w:eastAsia="Times New Roman" w:hAnsi="GHEA Grapalat" w:cs="Calibri"/>
                <w:sz w:val="16"/>
                <w:szCs w:val="16"/>
                <w:lang w:val="ru-RU"/>
              </w:rPr>
              <w:br/>
              <w:t>Внутренняя труба (сердечник): 20×20×2,0 мм, высота — 315 мм</w:t>
            </w:r>
            <w:r w:rsidRPr="002A1688">
              <w:rPr>
                <w:rFonts w:ascii="GHEA Grapalat" w:eastAsia="Times New Roman" w:hAnsi="GHEA Grapalat" w:cs="Calibri"/>
                <w:sz w:val="16"/>
                <w:szCs w:val="16"/>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A1688">
              <w:rPr>
                <w:rFonts w:ascii="GHEA Grapalat" w:eastAsia="Times New Roman" w:hAnsi="GHEA Grapalat" w:cs="Calibri"/>
                <w:sz w:val="16"/>
                <w:szCs w:val="16"/>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A1688">
              <w:rPr>
                <w:rFonts w:ascii="GHEA Grapalat" w:eastAsia="Times New Roman" w:hAnsi="GHEA Grapalat" w:cs="Calibri"/>
                <w:sz w:val="16"/>
                <w:szCs w:val="16"/>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 мм.</w:t>
            </w:r>
            <w:r w:rsidRPr="002A1688">
              <w:rPr>
                <w:rFonts w:ascii="GHEA Grapalat" w:eastAsia="Times New Roman" w:hAnsi="GHEA Grapalat" w:cs="Calibri"/>
                <w:sz w:val="16"/>
                <w:szCs w:val="16"/>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00BA657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09D3EBE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24</w:t>
            </w:r>
          </w:p>
        </w:tc>
      </w:tr>
      <w:tr w:rsidR="00895818" w:rsidRPr="002A1688" w14:paraId="4CFA12F9"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711F422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19.3</w:t>
            </w:r>
          </w:p>
        </w:tc>
        <w:tc>
          <w:tcPr>
            <w:tcW w:w="9991" w:type="dxa"/>
            <w:tcBorders>
              <w:top w:val="nil"/>
              <w:left w:val="nil"/>
              <w:bottom w:val="single" w:sz="4" w:space="0" w:color="auto"/>
              <w:right w:val="single" w:sz="4" w:space="0" w:color="auto"/>
            </w:tcBorders>
            <w:hideMark/>
          </w:tcPr>
          <w:p w14:paraId="57392835"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1483" w:type="dxa"/>
            <w:tcBorders>
              <w:top w:val="nil"/>
              <w:left w:val="nil"/>
              <w:bottom w:val="single" w:sz="4" w:space="0" w:color="auto"/>
              <w:right w:val="single" w:sz="4" w:space="0" w:color="auto"/>
            </w:tcBorders>
            <w:vAlign w:val="center"/>
            <w:hideMark/>
          </w:tcPr>
          <w:p w14:paraId="46C85DE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0FC67EC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16DA6B0C"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30B6B84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19.4</w:t>
            </w:r>
          </w:p>
        </w:tc>
        <w:tc>
          <w:tcPr>
            <w:tcW w:w="9991" w:type="dxa"/>
            <w:tcBorders>
              <w:top w:val="nil"/>
              <w:left w:val="nil"/>
              <w:bottom w:val="single" w:sz="4" w:space="0" w:color="auto"/>
              <w:right w:val="single" w:sz="4" w:space="0" w:color="auto"/>
            </w:tcBorders>
            <w:hideMark/>
          </w:tcPr>
          <w:p w14:paraId="6CC7F26D"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4DAC24C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600ABBF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3950534B"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54495D3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19.5</w:t>
            </w:r>
          </w:p>
        </w:tc>
        <w:tc>
          <w:tcPr>
            <w:tcW w:w="9991" w:type="dxa"/>
            <w:tcBorders>
              <w:top w:val="nil"/>
              <w:left w:val="nil"/>
              <w:bottom w:val="single" w:sz="4" w:space="0" w:color="auto"/>
              <w:right w:val="single" w:sz="4" w:space="0" w:color="auto"/>
            </w:tcBorders>
            <w:hideMark/>
          </w:tcPr>
          <w:p w14:paraId="1D88CC43"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A1688">
              <w:rPr>
                <w:rFonts w:ascii="GHEA Grapalat" w:eastAsia="Times New Roman" w:hAnsi="GHEA Grapalat" w:cs="Calibri"/>
                <w:sz w:val="16"/>
                <w:szCs w:val="16"/>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A1688">
              <w:rPr>
                <w:rFonts w:ascii="GHEA Grapalat" w:eastAsia="Times New Roman" w:hAnsi="GHEA Grapalat" w:cs="Calibri"/>
                <w:sz w:val="16"/>
                <w:szCs w:val="16"/>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A1688">
              <w:rPr>
                <w:rFonts w:ascii="GHEA Grapalat" w:eastAsia="Times New Roman" w:hAnsi="GHEA Grapalat" w:cs="Calibri"/>
                <w:sz w:val="16"/>
                <w:szCs w:val="16"/>
                <w:lang w:val="ru-RU"/>
              </w:rPr>
              <w:br/>
              <w:t>Доска должна комплектоваться всеми необходимыми крепежными элементами для монтажа на стену.</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2410E74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3786615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2B0F20B6"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5998292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19.6</w:t>
            </w:r>
          </w:p>
        </w:tc>
        <w:tc>
          <w:tcPr>
            <w:tcW w:w="9991" w:type="dxa"/>
            <w:tcBorders>
              <w:top w:val="nil"/>
              <w:left w:val="nil"/>
              <w:bottom w:val="single" w:sz="4" w:space="0" w:color="auto"/>
              <w:right w:val="single" w:sz="4" w:space="0" w:color="auto"/>
            </w:tcBorders>
            <w:hideMark/>
          </w:tcPr>
          <w:p w14:paraId="3D70A7BF"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A1688">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A1688">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A1688">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A1688">
              <w:rPr>
                <w:rFonts w:ascii="GHEA Grapalat" w:eastAsia="Times New Roman" w:hAnsi="GHEA Grapalat" w:cs="Calibri"/>
                <w:sz w:val="16"/>
                <w:szCs w:val="16"/>
              </w:rPr>
              <w:t>AISI</w:t>
            </w:r>
            <w:r w:rsidRPr="002A1688">
              <w:rPr>
                <w:rFonts w:ascii="GHEA Grapalat" w:eastAsia="Times New Roman" w:hAnsi="GHEA Grapalat" w:cs="Calibri"/>
                <w:sz w:val="16"/>
                <w:szCs w:val="16"/>
                <w:lang w:val="ru-RU"/>
              </w:rPr>
              <w:t xml:space="preserve"> 304) или из нержавеющей стали с аналогичной прочностью.</w:t>
            </w:r>
            <w:r w:rsidRPr="002A1688">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2A1688">
              <w:rPr>
                <w:rFonts w:ascii="GHEA Grapalat" w:eastAsia="Times New Roman" w:hAnsi="GHEA Grapalat" w:cs="Calibri"/>
                <w:sz w:val="16"/>
                <w:szCs w:val="16"/>
                <w:lang w:val="ru-RU"/>
              </w:rPr>
              <w:br/>
              <w:t>Используемые материалы должны быть экологически чистыми.</w:t>
            </w:r>
            <w:r w:rsidRPr="002A1688">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25E022A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229E397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3BC4B0B6"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7E66AC7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19.7</w:t>
            </w:r>
          </w:p>
        </w:tc>
        <w:tc>
          <w:tcPr>
            <w:tcW w:w="9991" w:type="dxa"/>
            <w:tcBorders>
              <w:top w:val="nil"/>
              <w:left w:val="nil"/>
              <w:bottom w:val="single" w:sz="4" w:space="0" w:color="auto"/>
              <w:right w:val="single" w:sz="4" w:space="0" w:color="auto"/>
            </w:tcBorders>
            <w:hideMark/>
          </w:tcPr>
          <w:p w14:paraId="43F38D4D"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1483" w:type="dxa"/>
            <w:tcBorders>
              <w:top w:val="nil"/>
              <w:left w:val="nil"/>
              <w:bottom w:val="single" w:sz="4" w:space="0" w:color="auto"/>
              <w:right w:val="single" w:sz="4" w:space="0" w:color="auto"/>
            </w:tcBorders>
            <w:vAlign w:val="center"/>
            <w:hideMark/>
          </w:tcPr>
          <w:p w14:paraId="718099D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6D99AE6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6EDB92B9"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03BC035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5EDA1167"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20. ИМУЩЕСТВО ПО ПРЕДМЕТУ "ТЕХНОЛОГИЯ"</w:t>
            </w:r>
          </w:p>
        </w:tc>
        <w:tc>
          <w:tcPr>
            <w:tcW w:w="1483" w:type="dxa"/>
            <w:tcBorders>
              <w:top w:val="nil"/>
              <w:left w:val="nil"/>
              <w:bottom w:val="single" w:sz="4" w:space="0" w:color="auto"/>
              <w:right w:val="single" w:sz="4" w:space="0" w:color="auto"/>
            </w:tcBorders>
            <w:vAlign w:val="center"/>
            <w:hideMark/>
          </w:tcPr>
          <w:p w14:paraId="6EDA779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4E2B515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4B5371BB"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7898BE8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20.1</w:t>
            </w:r>
          </w:p>
        </w:tc>
        <w:tc>
          <w:tcPr>
            <w:tcW w:w="9991" w:type="dxa"/>
            <w:tcBorders>
              <w:top w:val="nil"/>
              <w:left w:val="nil"/>
              <w:bottom w:val="single" w:sz="4" w:space="0" w:color="auto"/>
              <w:right w:val="single" w:sz="4" w:space="0" w:color="auto"/>
            </w:tcBorders>
            <w:hideMark/>
          </w:tcPr>
          <w:p w14:paraId="16D28D60"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A1688">
              <w:rPr>
                <w:rFonts w:ascii="GHEA Grapalat" w:eastAsia="Times New Roman" w:hAnsi="GHEA Grapalat" w:cs="Calibri"/>
                <w:sz w:val="16"/>
                <w:szCs w:val="16"/>
                <w:lang w:val="ru-RU"/>
              </w:rPr>
              <w:br/>
              <w:t>Размеры: 1200(ш) × 500(г) × 640–760(в) мм, высота: с механической регулировкой.</w:t>
            </w:r>
            <w:r w:rsidRPr="002A1688">
              <w:rPr>
                <w:rFonts w:ascii="GHEA Grapalat" w:eastAsia="Times New Roman" w:hAnsi="GHEA Grapalat" w:cs="Calibri"/>
                <w:sz w:val="16"/>
                <w:szCs w:val="16"/>
                <w:lang w:val="ru-RU"/>
              </w:rPr>
              <w:br/>
              <w:t>Рабочая поверхность: 18 мм толщиной ламинированная ДСП, с матовой поверхностью, углы: закругленные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=30 мм), кромки: ПВХ-кромка толщиной 1–2 мм. Рабочая поверхность крепится к металлическому каркасу 10 шт. шурупами 4×40 мм.</w:t>
            </w:r>
            <w:r w:rsidRPr="002A1688">
              <w:rPr>
                <w:rFonts w:ascii="GHEA Grapalat" w:eastAsia="Times New Roman" w:hAnsi="GHEA Grapalat" w:cs="Calibri"/>
                <w:sz w:val="16"/>
                <w:szCs w:val="16"/>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A1688">
              <w:rPr>
                <w:rFonts w:ascii="GHEA Grapalat" w:eastAsia="Times New Roman" w:hAnsi="GHEA Grapalat" w:cs="Calibri"/>
                <w:sz w:val="16"/>
                <w:szCs w:val="16"/>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A1688">
              <w:rPr>
                <w:rFonts w:ascii="GHEA Grapalat" w:eastAsia="Times New Roman" w:hAnsi="GHEA Grapalat" w:cs="Calibri"/>
                <w:sz w:val="16"/>
                <w:szCs w:val="16"/>
                <w:lang w:val="ru-RU"/>
              </w:rPr>
              <w:br/>
              <w:t>Стол должен иметь 2 пары регулируемых металлических ножек, которые состоят из внешних и внутренних квадратных труб.</w:t>
            </w:r>
            <w:r w:rsidRPr="002A1688">
              <w:rPr>
                <w:rFonts w:ascii="GHEA Grapalat" w:eastAsia="Times New Roman" w:hAnsi="GHEA Grapalat" w:cs="Calibri"/>
                <w:sz w:val="16"/>
                <w:szCs w:val="16"/>
                <w:lang w:val="ru-RU"/>
              </w:rPr>
              <w:br/>
              <w:t>• Внешняя труба: 25×25 мм, толщина стенки: 1.8–2.0 мм, высота: 565 мм</w:t>
            </w:r>
            <w:r w:rsidRPr="002A1688">
              <w:rPr>
                <w:rFonts w:ascii="GHEA Grapalat" w:eastAsia="Times New Roman" w:hAnsi="GHEA Grapalat" w:cs="Calibri"/>
                <w:sz w:val="16"/>
                <w:szCs w:val="16"/>
                <w:lang w:val="ru-RU"/>
              </w:rPr>
              <w:br/>
              <w:t>• Внутренняя труба (сердечник): 20×20×2.0 мм, высота: 565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A1688">
              <w:rPr>
                <w:rFonts w:ascii="GHEA Grapalat" w:eastAsia="Times New Roman" w:hAnsi="GHEA Grapalat" w:cs="Calibri"/>
                <w:sz w:val="16"/>
                <w:szCs w:val="16"/>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A1688">
              <w:rPr>
                <w:rFonts w:ascii="GHEA Grapalat" w:eastAsia="Times New Roman" w:hAnsi="GHEA Grapalat" w:cs="Calibri"/>
                <w:sz w:val="16"/>
                <w:szCs w:val="16"/>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A1688">
              <w:rPr>
                <w:rFonts w:ascii="GHEA Grapalat" w:eastAsia="Times New Roman" w:hAnsi="GHEA Grapalat" w:cs="Calibri"/>
                <w:sz w:val="16"/>
                <w:szCs w:val="16"/>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A1688">
              <w:rPr>
                <w:rFonts w:ascii="GHEA Grapalat" w:eastAsia="Times New Roman" w:hAnsi="GHEA Grapalat" w:cs="Calibri"/>
                <w:sz w:val="16"/>
                <w:szCs w:val="16"/>
              </w:rPr>
              <w:t>Внешний вид и размеры: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26865C3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0B8D6B2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w:t>
            </w:r>
          </w:p>
        </w:tc>
      </w:tr>
      <w:tr w:rsidR="00895818" w:rsidRPr="002A1688" w14:paraId="7AF9A48F"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5B3EFB3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20.2</w:t>
            </w:r>
          </w:p>
        </w:tc>
        <w:tc>
          <w:tcPr>
            <w:tcW w:w="9991" w:type="dxa"/>
            <w:tcBorders>
              <w:top w:val="nil"/>
              <w:left w:val="nil"/>
              <w:bottom w:val="single" w:sz="4" w:space="0" w:color="auto"/>
              <w:right w:val="single" w:sz="4" w:space="0" w:color="auto"/>
            </w:tcBorders>
            <w:hideMark/>
          </w:tcPr>
          <w:p w14:paraId="1A3900A5"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Учебный стул с регулировкой высоты (5–12 классы).</w:t>
            </w:r>
            <w:r w:rsidRPr="002A1688">
              <w:rPr>
                <w:rFonts w:ascii="GHEA Grapalat" w:eastAsia="Times New Roman" w:hAnsi="GHEA Grapalat" w:cs="Calibri"/>
                <w:sz w:val="16"/>
                <w:szCs w:val="16"/>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A1688">
              <w:rPr>
                <w:rFonts w:ascii="GHEA Grapalat" w:eastAsia="Times New Roman" w:hAnsi="GHEA Grapalat" w:cs="Calibri"/>
                <w:sz w:val="16"/>
                <w:szCs w:val="16"/>
                <w:lang w:val="ru-RU"/>
              </w:rPr>
              <w:br/>
              <w:t>Сиденье и спинка должны быть изготовлены из фанеры толщиной 9–10 мм.</w:t>
            </w:r>
            <w:r w:rsidRPr="002A1688">
              <w:rPr>
                <w:rFonts w:ascii="GHEA Grapalat" w:eastAsia="Times New Roman" w:hAnsi="GHEA Grapalat" w:cs="Calibri"/>
                <w:sz w:val="16"/>
                <w:szCs w:val="16"/>
                <w:lang w:val="ru-RU"/>
              </w:rPr>
              <w:br/>
              <w:t xml:space="preserve">Размеры сиденья: 360×400 мм, на поверхности — отверстие </w:t>
            </w:r>
            <w:r w:rsidRPr="002A1688">
              <w:rPr>
                <w:rFonts w:ascii="GHEA Grapalat" w:eastAsia="Times New Roman" w:hAnsi="GHEA Grapalat" w:cs="Calibri"/>
                <w:sz w:val="16"/>
                <w:szCs w:val="16"/>
              </w:rPr>
              <w:t>D</w:t>
            </w:r>
            <w:r w:rsidRPr="002A1688">
              <w:rPr>
                <w:rFonts w:ascii="GHEA Grapalat" w:eastAsia="Times New Roman" w:hAnsi="GHEA Grapalat" w:cs="Calibri"/>
                <w:sz w:val="16"/>
                <w:szCs w:val="16"/>
                <w:lang w:val="ru-RU"/>
              </w:rPr>
              <w:t>=240 мм глубиной 10–12 мм.</w:t>
            </w:r>
            <w:r w:rsidRPr="002A1688">
              <w:rPr>
                <w:rFonts w:ascii="GHEA Grapalat" w:eastAsia="Times New Roman" w:hAnsi="GHEA Grapalat" w:cs="Calibri"/>
                <w:sz w:val="16"/>
                <w:szCs w:val="16"/>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=20–50 мм). Кромки должны быть обработаны и шлифованы.</w:t>
            </w:r>
            <w:r w:rsidRPr="002A1688">
              <w:rPr>
                <w:rFonts w:ascii="GHEA Grapalat" w:eastAsia="Times New Roman" w:hAnsi="GHEA Grapalat" w:cs="Calibri"/>
                <w:sz w:val="16"/>
                <w:szCs w:val="16"/>
                <w:lang w:val="ru-RU"/>
              </w:rPr>
              <w:br/>
              <w:t xml:space="preserve">Размеры спинки: 360×180 мм, с изгибом внутрь по всей длине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A1688">
              <w:rPr>
                <w:rFonts w:ascii="GHEA Grapalat" w:eastAsia="Times New Roman" w:hAnsi="GHEA Grapalat" w:cs="Calibri"/>
                <w:sz w:val="16"/>
                <w:szCs w:val="16"/>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A1688">
              <w:rPr>
                <w:rFonts w:ascii="GHEA Grapalat" w:eastAsia="Times New Roman" w:hAnsi="GHEA Grapalat" w:cs="Calibri"/>
                <w:sz w:val="16"/>
                <w:szCs w:val="16"/>
                <w:lang w:val="ru-RU"/>
              </w:rPr>
              <w:br/>
              <w:t>Стул имеет 2 пары регулируемых металлических ножек, состоящих из наружных и внутренних квадратных труб:</w:t>
            </w:r>
            <w:r w:rsidRPr="002A1688">
              <w:rPr>
                <w:rFonts w:ascii="GHEA Grapalat" w:eastAsia="Times New Roman" w:hAnsi="GHEA Grapalat" w:cs="Calibri"/>
                <w:sz w:val="16"/>
                <w:szCs w:val="16"/>
                <w:lang w:val="ru-RU"/>
              </w:rPr>
              <w:br/>
              <w:t>Наружная труба: 25×25 мм, толщина стенки 1,8–2,0 мм, высота — 315 мм</w:t>
            </w:r>
            <w:r w:rsidRPr="002A1688">
              <w:rPr>
                <w:rFonts w:ascii="GHEA Grapalat" w:eastAsia="Times New Roman" w:hAnsi="GHEA Grapalat" w:cs="Calibri"/>
                <w:sz w:val="16"/>
                <w:szCs w:val="16"/>
                <w:lang w:val="ru-RU"/>
              </w:rPr>
              <w:br/>
              <w:t>Внутренняя труба (сердечник): 20×20×2,0 мм, высота — 315 мм</w:t>
            </w:r>
            <w:r w:rsidRPr="002A1688">
              <w:rPr>
                <w:rFonts w:ascii="GHEA Grapalat" w:eastAsia="Times New Roman" w:hAnsi="GHEA Grapalat" w:cs="Calibri"/>
                <w:sz w:val="16"/>
                <w:szCs w:val="16"/>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A1688">
              <w:rPr>
                <w:rFonts w:ascii="GHEA Grapalat" w:eastAsia="Times New Roman" w:hAnsi="GHEA Grapalat" w:cs="Calibri"/>
                <w:sz w:val="16"/>
                <w:szCs w:val="16"/>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A1688">
              <w:rPr>
                <w:rFonts w:ascii="GHEA Grapalat" w:eastAsia="Times New Roman" w:hAnsi="GHEA Grapalat" w:cs="Calibri"/>
                <w:sz w:val="16"/>
                <w:szCs w:val="16"/>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 мм.</w:t>
            </w:r>
            <w:r w:rsidRPr="002A1688">
              <w:rPr>
                <w:rFonts w:ascii="GHEA Grapalat" w:eastAsia="Times New Roman" w:hAnsi="GHEA Grapalat" w:cs="Calibri"/>
                <w:sz w:val="16"/>
                <w:szCs w:val="16"/>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17DA773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331D029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24</w:t>
            </w:r>
          </w:p>
        </w:tc>
      </w:tr>
      <w:tr w:rsidR="00895818" w:rsidRPr="002A1688" w14:paraId="7B70F962"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562B014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20.3</w:t>
            </w:r>
          </w:p>
        </w:tc>
        <w:tc>
          <w:tcPr>
            <w:tcW w:w="9991" w:type="dxa"/>
            <w:tcBorders>
              <w:top w:val="nil"/>
              <w:left w:val="nil"/>
              <w:bottom w:val="single" w:sz="4" w:space="0" w:color="auto"/>
              <w:right w:val="single" w:sz="4" w:space="0" w:color="auto"/>
            </w:tcBorders>
            <w:hideMark/>
          </w:tcPr>
          <w:p w14:paraId="4ADBE577"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1483" w:type="dxa"/>
            <w:tcBorders>
              <w:top w:val="nil"/>
              <w:left w:val="nil"/>
              <w:bottom w:val="single" w:sz="4" w:space="0" w:color="auto"/>
              <w:right w:val="single" w:sz="4" w:space="0" w:color="auto"/>
            </w:tcBorders>
            <w:vAlign w:val="center"/>
            <w:hideMark/>
          </w:tcPr>
          <w:p w14:paraId="70FEF1A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7F8A65D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6AB5445D"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381C2B8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20.4</w:t>
            </w:r>
          </w:p>
        </w:tc>
        <w:tc>
          <w:tcPr>
            <w:tcW w:w="9991" w:type="dxa"/>
            <w:tcBorders>
              <w:top w:val="nil"/>
              <w:left w:val="nil"/>
              <w:bottom w:val="single" w:sz="4" w:space="0" w:color="auto"/>
              <w:right w:val="single" w:sz="4" w:space="0" w:color="auto"/>
            </w:tcBorders>
            <w:hideMark/>
          </w:tcPr>
          <w:p w14:paraId="2BBF78F2"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6B8FA2A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005F7FC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4C55CFC2"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470C8C8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20.5</w:t>
            </w:r>
          </w:p>
        </w:tc>
        <w:tc>
          <w:tcPr>
            <w:tcW w:w="9991" w:type="dxa"/>
            <w:tcBorders>
              <w:top w:val="nil"/>
              <w:left w:val="nil"/>
              <w:bottom w:val="single" w:sz="4" w:space="0" w:color="auto"/>
              <w:right w:val="single" w:sz="4" w:space="0" w:color="auto"/>
            </w:tcBorders>
            <w:hideMark/>
          </w:tcPr>
          <w:p w14:paraId="47784972"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A1688">
              <w:rPr>
                <w:rFonts w:ascii="GHEA Grapalat" w:eastAsia="Times New Roman" w:hAnsi="GHEA Grapalat" w:cs="Calibri"/>
                <w:sz w:val="16"/>
                <w:szCs w:val="16"/>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A1688">
              <w:rPr>
                <w:rFonts w:ascii="GHEA Grapalat" w:eastAsia="Times New Roman" w:hAnsi="GHEA Grapalat" w:cs="Calibri"/>
                <w:sz w:val="16"/>
                <w:szCs w:val="16"/>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A1688">
              <w:rPr>
                <w:rFonts w:ascii="GHEA Grapalat" w:eastAsia="Times New Roman" w:hAnsi="GHEA Grapalat" w:cs="Calibri"/>
                <w:sz w:val="16"/>
                <w:szCs w:val="16"/>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A1688">
              <w:rPr>
                <w:rFonts w:ascii="GHEA Grapalat" w:eastAsia="Times New Roman" w:hAnsi="GHEA Grapalat" w:cs="Calibri"/>
                <w:sz w:val="16"/>
                <w:szCs w:val="16"/>
                <w:lang w:val="ru-RU"/>
              </w:rPr>
              <w:br/>
              <w:t>Доска должна комплектоваться всеми необходимыми крепежными элементами для монтажа на стену.</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6CA686E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4B92731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759D3A7E" w14:textId="77777777" w:rsidTr="0068089E">
        <w:trPr>
          <w:trHeight w:val="315"/>
        </w:trPr>
        <w:tc>
          <w:tcPr>
            <w:tcW w:w="1136" w:type="dxa"/>
            <w:tcBorders>
              <w:top w:val="nil"/>
              <w:left w:val="single" w:sz="4" w:space="0" w:color="auto"/>
              <w:bottom w:val="single" w:sz="4" w:space="0" w:color="auto"/>
              <w:right w:val="single" w:sz="4" w:space="0" w:color="auto"/>
            </w:tcBorders>
            <w:vAlign w:val="center"/>
            <w:hideMark/>
          </w:tcPr>
          <w:p w14:paraId="13102B3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20.6</w:t>
            </w:r>
          </w:p>
        </w:tc>
        <w:tc>
          <w:tcPr>
            <w:tcW w:w="9991" w:type="dxa"/>
            <w:tcBorders>
              <w:top w:val="nil"/>
              <w:left w:val="nil"/>
              <w:bottom w:val="single" w:sz="4" w:space="0" w:color="auto"/>
              <w:right w:val="single" w:sz="4" w:space="0" w:color="auto"/>
            </w:tcBorders>
            <w:hideMark/>
          </w:tcPr>
          <w:p w14:paraId="6E574388"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A1688">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A1688">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A1688">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A1688">
              <w:rPr>
                <w:rFonts w:ascii="GHEA Grapalat" w:eastAsia="Times New Roman" w:hAnsi="GHEA Grapalat" w:cs="Calibri"/>
                <w:sz w:val="16"/>
                <w:szCs w:val="16"/>
              </w:rPr>
              <w:t>AISI</w:t>
            </w:r>
            <w:r w:rsidRPr="002A1688">
              <w:rPr>
                <w:rFonts w:ascii="GHEA Grapalat" w:eastAsia="Times New Roman" w:hAnsi="GHEA Grapalat" w:cs="Calibri"/>
                <w:sz w:val="16"/>
                <w:szCs w:val="16"/>
                <w:lang w:val="ru-RU"/>
              </w:rPr>
              <w:t xml:space="preserve"> 304) или из нержавеющей стали с аналогичной прочностью.</w:t>
            </w:r>
            <w:r w:rsidRPr="002A1688">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2A1688">
              <w:rPr>
                <w:rFonts w:ascii="GHEA Grapalat" w:eastAsia="Times New Roman" w:hAnsi="GHEA Grapalat" w:cs="Calibri"/>
                <w:sz w:val="16"/>
                <w:szCs w:val="16"/>
                <w:lang w:val="ru-RU"/>
              </w:rPr>
              <w:br/>
              <w:t>Используемые материалы должны быть экологически чистыми.</w:t>
            </w:r>
            <w:r w:rsidRPr="002A1688">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24C6B51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761DF06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68089E" w14:paraId="64D5FF87" w14:textId="77777777" w:rsidTr="0068089E">
        <w:trPr>
          <w:trHeight w:val="345"/>
        </w:trPr>
        <w:tc>
          <w:tcPr>
            <w:tcW w:w="14156" w:type="dxa"/>
            <w:gridSpan w:val="4"/>
            <w:tcBorders>
              <w:top w:val="nil"/>
              <w:left w:val="nil"/>
              <w:bottom w:val="nil"/>
              <w:right w:val="nil"/>
            </w:tcBorders>
            <w:vAlign w:val="bottom"/>
            <w:hideMark/>
          </w:tcPr>
          <w:tbl>
            <w:tblPr>
              <w:tblW w:w="13940" w:type="dxa"/>
              <w:tblLook w:val="04A0" w:firstRow="1" w:lastRow="0" w:firstColumn="1" w:lastColumn="0" w:noHBand="0" w:noVBand="1"/>
            </w:tblPr>
            <w:tblGrid>
              <w:gridCol w:w="13940"/>
            </w:tblGrid>
            <w:tr w:rsidR="00875061" w:rsidRPr="0068089E" w14:paraId="459FA53A" w14:textId="77777777" w:rsidTr="00006803">
              <w:trPr>
                <w:trHeight w:val="345"/>
              </w:trPr>
              <w:tc>
                <w:tcPr>
                  <w:tcW w:w="13940" w:type="dxa"/>
                  <w:tcBorders>
                    <w:top w:val="nil"/>
                    <w:left w:val="nil"/>
                    <w:bottom w:val="nil"/>
                    <w:right w:val="nil"/>
                  </w:tcBorders>
                  <w:vAlign w:val="bottom"/>
                  <w:hideMark/>
                </w:tcPr>
                <w:p w14:paraId="55323182" w14:textId="77777777" w:rsidR="00875061" w:rsidRDefault="00875061" w:rsidP="00875061">
                  <w:pPr>
                    <w:spacing w:after="0" w:line="240" w:lineRule="auto"/>
                    <w:rPr>
                      <w:rFonts w:ascii="GHEA Grapalat" w:eastAsia="Times New Roman" w:hAnsi="GHEA Grapalat" w:cs="Calibri"/>
                      <w:b/>
                      <w:bCs/>
                      <w:i/>
                      <w:iCs/>
                      <w:color w:val="000000"/>
                      <w:sz w:val="16"/>
                      <w:szCs w:val="16"/>
                      <w:lang w:val="ru-RU"/>
                    </w:rPr>
                  </w:pPr>
                  <w:r w:rsidRPr="002A1688">
                    <w:rPr>
                      <w:rFonts w:ascii="GHEA Grapalat" w:eastAsia="Times New Roman" w:hAnsi="GHEA Grapalat" w:cs="Calibri"/>
                      <w:b/>
                      <w:bCs/>
                      <w:i/>
                      <w:iCs/>
                      <w:color w:val="000000"/>
                      <w:sz w:val="16"/>
                      <w:szCs w:val="16"/>
                      <w:lang w:val="ru-RU"/>
                    </w:rPr>
                    <w:t xml:space="preserve">Примечание: </w:t>
                  </w:r>
                </w:p>
                <w:p w14:paraId="01A22CDC" w14:textId="77777777" w:rsidR="00875061" w:rsidRPr="002A1688" w:rsidRDefault="00875061" w:rsidP="00875061">
                  <w:pPr>
                    <w:spacing w:after="0" w:line="240" w:lineRule="auto"/>
                    <w:rPr>
                      <w:rFonts w:ascii="GHEA Grapalat" w:eastAsia="Times New Roman" w:hAnsi="GHEA Grapalat" w:cs="Calibri"/>
                      <w:b/>
                      <w:bCs/>
                      <w:i/>
                      <w:iCs/>
                      <w:color w:val="000000"/>
                      <w:sz w:val="16"/>
                      <w:szCs w:val="16"/>
                      <w:lang w:val="ru-RU"/>
                    </w:rPr>
                  </w:pPr>
                  <w:r>
                    <w:rPr>
                      <w:rFonts w:ascii="GHEA Grapalat" w:eastAsia="Times New Roman" w:hAnsi="GHEA Grapalat" w:cs="Calibri"/>
                      <w:b/>
                      <w:bCs/>
                      <w:i/>
                      <w:iCs/>
                      <w:color w:val="000000"/>
                      <w:sz w:val="16"/>
                      <w:szCs w:val="16"/>
                      <w:lang w:val="hy-AM"/>
                    </w:rPr>
                    <w:t>*</w:t>
                  </w:r>
                  <w:r w:rsidRPr="002A1688">
                    <w:rPr>
                      <w:rFonts w:ascii="GHEA Grapalat" w:eastAsia="Times New Roman" w:hAnsi="GHEA Grapalat" w:cs="Calibri"/>
                      <w:b/>
                      <w:bCs/>
                      <w:i/>
                      <w:iCs/>
                      <w:color w:val="000000"/>
                      <w:sz w:val="16"/>
                      <w:szCs w:val="16"/>
                      <w:lang w:val="ru-RU"/>
                    </w:rPr>
                    <w:t>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1892697B" w14:textId="77777777" w:rsidR="00875061" w:rsidRPr="00875061" w:rsidRDefault="00875061" w:rsidP="00875061">
            <w:pPr>
              <w:spacing w:before="100" w:beforeAutospacing="1" w:after="100" w:afterAutospacing="1" w:line="240" w:lineRule="auto"/>
              <w:contextualSpacing/>
              <w:rPr>
                <w:rFonts w:ascii="GHEA Grapalat" w:eastAsia="Times New Roman" w:hAnsi="GHEA Grapalat" w:cs="Calibri"/>
                <w:b/>
                <w:bCs/>
                <w:i/>
                <w:iCs/>
                <w:color w:val="000000"/>
                <w:sz w:val="16"/>
                <w:szCs w:val="16"/>
                <w:lang w:val="ru-RU"/>
              </w:rPr>
            </w:pPr>
            <w:r>
              <w:rPr>
                <w:rFonts w:ascii="GHEA Grapalat" w:hAnsi="GHEA Grapalat" w:cs="Sylfaen"/>
                <w:bCs/>
                <w:iCs/>
                <w:lang w:val="hy-AM"/>
              </w:rPr>
              <w:t xml:space="preserve"> *</w:t>
            </w:r>
            <w:r w:rsidRPr="00875061">
              <w:rPr>
                <w:rFonts w:ascii="GHEA Grapalat" w:eastAsia="Times New Roman" w:hAnsi="GHEA Grapalat" w:cs="Sylfaen"/>
                <w:lang w:val="hy-AM"/>
              </w:rPr>
              <w:t xml:space="preserve"> </w:t>
            </w:r>
            <w:r w:rsidRPr="00875061">
              <w:rPr>
                <w:rFonts w:ascii="GHEA Grapalat" w:eastAsia="Times New Roman" w:hAnsi="GHEA Grapalat" w:cs="Calibri"/>
                <w:b/>
                <w:bCs/>
                <w:i/>
                <w:iCs/>
                <w:color w:val="000000"/>
                <w:sz w:val="16"/>
                <w:szCs w:val="16"/>
                <w:lang w:val="ru-RU"/>
              </w:rPr>
              <w:t>для заказчика предпочтительнее, чтобы участник формировал файлы для заявки шрифтом «Sylfaen» или другим шрифтом, имеющим международное распространение. Его сохранение или несоблюдение участником каким-либо образом не повлияет на результаты оценки заявки.</w:t>
            </w:r>
          </w:p>
          <w:p w14:paraId="2BD9FD45" w14:textId="7DFFB0E5" w:rsidR="00895818" w:rsidRPr="002A1688" w:rsidRDefault="00895818" w:rsidP="00895818">
            <w:pPr>
              <w:spacing w:after="0" w:line="240" w:lineRule="auto"/>
              <w:rPr>
                <w:rFonts w:ascii="GHEA Grapalat" w:eastAsia="Times New Roman" w:hAnsi="GHEA Grapalat" w:cs="Calibri"/>
                <w:b/>
                <w:bCs/>
                <w:i/>
                <w:iCs/>
                <w:color w:val="000000"/>
                <w:sz w:val="16"/>
                <w:szCs w:val="16"/>
                <w:lang w:val="ru-RU"/>
              </w:rPr>
            </w:pPr>
          </w:p>
        </w:tc>
      </w:tr>
    </w:tbl>
    <w:p w14:paraId="2307984F" w14:textId="4D1B77A5" w:rsidR="00895818" w:rsidRPr="00895818" w:rsidRDefault="00895818" w:rsidP="00F134C5">
      <w:pPr>
        <w:spacing w:before="100" w:beforeAutospacing="1" w:after="100" w:afterAutospacing="1" w:line="240" w:lineRule="auto"/>
        <w:contextualSpacing/>
        <w:rPr>
          <w:rFonts w:ascii="GHEA Grapalat" w:hAnsi="GHEA Grapalat" w:cs="Sylfaen"/>
          <w:bCs/>
          <w:iCs/>
          <w:lang w:val="ru-RU"/>
        </w:rPr>
      </w:pPr>
    </w:p>
    <w:p w14:paraId="31C9D753" w14:textId="77777777" w:rsidR="00895818" w:rsidRPr="00895818" w:rsidRDefault="00895818">
      <w:pPr>
        <w:rPr>
          <w:rFonts w:ascii="GHEA Grapalat" w:hAnsi="GHEA Grapalat" w:cs="Sylfaen"/>
          <w:bCs/>
          <w:iCs/>
          <w:lang w:val="ru-RU"/>
        </w:rPr>
      </w:pPr>
      <w:r w:rsidRPr="00895818">
        <w:rPr>
          <w:rFonts w:ascii="GHEA Grapalat" w:hAnsi="GHEA Grapalat" w:cs="Sylfaen"/>
          <w:bCs/>
          <w:iCs/>
          <w:lang w:val="ru-RU"/>
        </w:rPr>
        <w:br w:type="page"/>
      </w:r>
    </w:p>
    <w:p w14:paraId="25FEA261" w14:textId="1DB69CB4" w:rsidR="009866FD" w:rsidRDefault="009866FD">
      <w:pPr>
        <w:rPr>
          <w:rFonts w:ascii="GHEA Grapalat" w:eastAsia="NSimSun" w:hAnsi="GHEA Grapalat" w:cs="Sylfaen"/>
          <w:iCs/>
          <w:kern w:val="2"/>
          <w:lang w:val="hy-AM" w:eastAsia="zh-CN" w:bidi="hi-IN"/>
        </w:rPr>
      </w:pPr>
      <w:bookmarkStart w:id="0" w:name="_GoBack"/>
      <w:bookmarkEnd w:id="0"/>
      <w:r>
        <w:rPr>
          <w:rFonts w:ascii="GHEA Grapalat" w:eastAsia="NSimSun" w:hAnsi="GHEA Grapalat" w:cs="Sylfaen"/>
          <w:iCs/>
          <w:kern w:val="2"/>
          <w:lang w:val="hy-AM" w:eastAsia="zh-CN" w:bidi="hi-IN"/>
        </w:rPr>
        <w:lastRenderedPageBreak/>
        <w:br w:type="page"/>
      </w:r>
    </w:p>
    <w:p w14:paraId="141B42D3" w14:textId="50DE5463" w:rsidR="009866FD" w:rsidRDefault="009866FD" w:rsidP="009866FD">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7C5828C9" w14:textId="5D21AA84" w:rsidR="002A1688" w:rsidRDefault="002A1688" w:rsidP="009866FD">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6F9781C3" w14:textId="77777777" w:rsidR="002A1688" w:rsidRDefault="002A1688" w:rsidP="009866FD">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38863C7C" w14:textId="77777777" w:rsidR="009866FD" w:rsidRDefault="009866FD" w:rsidP="009866FD">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6D960D21" w14:textId="77777777" w:rsidR="00353CBE" w:rsidRPr="009866FD" w:rsidRDefault="00353CBE" w:rsidP="00C93CD1">
      <w:pPr>
        <w:tabs>
          <w:tab w:val="left" w:pos="5812"/>
        </w:tabs>
        <w:spacing w:before="100" w:beforeAutospacing="1" w:after="100" w:afterAutospacing="1" w:line="240" w:lineRule="auto"/>
        <w:contextualSpacing/>
        <w:jc w:val="both"/>
        <w:rPr>
          <w:rFonts w:ascii="GHEA Grapalat" w:hAnsi="GHEA Grapalat"/>
          <w:b/>
          <w:lang w:val="af-ZA"/>
        </w:rPr>
      </w:pPr>
    </w:p>
    <w:sectPr w:rsidR="00353CBE" w:rsidRPr="009866FD" w:rsidSect="00215016">
      <w:type w:val="continuous"/>
      <w:pgSz w:w="15840" w:h="12240" w:orient="landscape"/>
      <w:pgMar w:top="851" w:right="672" w:bottom="426"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1AC3BC" w14:textId="77777777" w:rsidR="000D752E" w:rsidRDefault="000D752E" w:rsidP="009A1A03">
      <w:pPr>
        <w:spacing w:after="0" w:line="240" w:lineRule="auto"/>
      </w:pPr>
      <w:r>
        <w:separator/>
      </w:r>
    </w:p>
  </w:endnote>
  <w:endnote w:type="continuationSeparator" w:id="0">
    <w:p w14:paraId="44E84197" w14:textId="77777777" w:rsidR="000D752E" w:rsidRDefault="000D752E"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A23BD" w14:textId="77777777" w:rsidR="000D752E" w:rsidRDefault="000D752E" w:rsidP="009A1A03">
      <w:pPr>
        <w:spacing w:after="0" w:line="240" w:lineRule="auto"/>
      </w:pPr>
      <w:r>
        <w:separator/>
      </w:r>
    </w:p>
  </w:footnote>
  <w:footnote w:type="continuationSeparator" w:id="0">
    <w:p w14:paraId="46EF118E" w14:textId="77777777" w:rsidR="000D752E" w:rsidRDefault="000D752E"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54BBF"/>
    <w:rsid w:val="00055466"/>
    <w:rsid w:val="00057648"/>
    <w:rsid w:val="00060FC1"/>
    <w:rsid w:val="000615C0"/>
    <w:rsid w:val="00061C23"/>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D752E"/>
    <w:rsid w:val="000E438A"/>
    <w:rsid w:val="000E6271"/>
    <w:rsid w:val="000E78C6"/>
    <w:rsid w:val="000F174C"/>
    <w:rsid w:val="000F20ED"/>
    <w:rsid w:val="000F674E"/>
    <w:rsid w:val="00101570"/>
    <w:rsid w:val="00102A3C"/>
    <w:rsid w:val="001076D0"/>
    <w:rsid w:val="00110D74"/>
    <w:rsid w:val="001133B5"/>
    <w:rsid w:val="00113AAE"/>
    <w:rsid w:val="00113FD8"/>
    <w:rsid w:val="0011452C"/>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016"/>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4D1F"/>
    <w:rsid w:val="00275282"/>
    <w:rsid w:val="00277B22"/>
    <w:rsid w:val="00283E88"/>
    <w:rsid w:val="00284F1A"/>
    <w:rsid w:val="00284FC4"/>
    <w:rsid w:val="002869A6"/>
    <w:rsid w:val="00291E04"/>
    <w:rsid w:val="00293122"/>
    <w:rsid w:val="00295FDA"/>
    <w:rsid w:val="002A01D9"/>
    <w:rsid w:val="002A1688"/>
    <w:rsid w:val="002A17D0"/>
    <w:rsid w:val="002A53BB"/>
    <w:rsid w:val="002A5505"/>
    <w:rsid w:val="002A6FB6"/>
    <w:rsid w:val="002B0317"/>
    <w:rsid w:val="002B0443"/>
    <w:rsid w:val="002B2A15"/>
    <w:rsid w:val="002B700C"/>
    <w:rsid w:val="002C1037"/>
    <w:rsid w:val="002C1800"/>
    <w:rsid w:val="002C19A9"/>
    <w:rsid w:val="002C1EA8"/>
    <w:rsid w:val="002C4145"/>
    <w:rsid w:val="002C6961"/>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260AE"/>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4AE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2D4E"/>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5AEC"/>
    <w:rsid w:val="00580CF7"/>
    <w:rsid w:val="00582A03"/>
    <w:rsid w:val="00583169"/>
    <w:rsid w:val="00583DD7"/>
    <w:rsid w:val="005842C4"/>
    <w:rsid w:val="0058588B"/>
    <w:rsid w:val="00586CCD"/>
    <w:rsid w:val="00586CF3"/>
    <w:rsid w:val="005900E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89E"/>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90A"/>
    <w:rsid w:val="006F5D42"/>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572A"/>
    <w:rsid w:val="007B64EB"/>
    <w:rsid w:val="007C4042"/>
    <w:rsid w:val="007C4A46"/>
    <w:rsid w:val="007D2907"/>
    <w:rsid w:val="007D2DC5"/>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061"/>
    <w:rsid w:val="00875E6A"/>
    <w:rsid w:val="0088494D"/>
    <w:rsid w:val="00885D96"/>
    <w:rsid w:val="00887398"/>
    <w:rsid w:val="00891992"/>
    <w:rsid w:val="00895818"/>
    <w:rsid w:val="008A063E"/>
    <w:rsid w:val="008A30D7"/>
    <w:rsid w:val="008A3140"/>
    <w:rsid w:val="008A444B"/>
    <w:rsid w:val="008A6C4A"/>
    <w:rsid w:val="008B1A99"/>
    <w:rsid w:val="008B3819"/>
    <w:rsid w:val="008C0553"/>
    <w:rsid w:val="008C0B02"/>
    <w:rsid w:val="008C1D9F"/>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A4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0CC9"/>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0C5E"/>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5FEB"/>
    <w:rsid w:val="00CC66C0"/>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64E"/>
    <w:rsid w:val="00D0377E"/>
    <w:rsid w:val="00D03C36"/>
    <w:rsid w:val="00D07039"/>
    <w:rsid w:val="00D074D7"/>
    <w:rsid w:val="00D12D2E"/>
    <w:rsid w:val="00D14A7E"/>
    <w:rsid w:val="00D2067F"/>
    <w:rsid w:val="00D20CB2"/>
    <w:rsid w:val="00D21073"/>
    <w:rsid w:val="00D22827"/>
    <w:rsid w:val="00D26410"/>
    <w:rsid w:val="00D31DB6"/>
    <w:rsid w:val="00D33970"/>
    <w:rsid w:val="00D378C6"/>
    <w:rsid w:val="00D40339"/>
    <w:rsid w:val="00D40DC0"/>
    <w:rsid w:val="00D436FF"/>
    <w:rsid w:val="00D43DEE"/>
    <w:rsid w:val="00D44FBF"/>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34D22"/>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492"/>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3B7F"/>
    <w:rsid w:val="00EF6228"/>
    <w:rsid w:val="00F00827"/>
    <w:rsid w:val="00F008CF"/>
    <w:rsid w:val="00F0137D"/>
    <w:rsid w:val="00F034A0"/>
    <w:rsid w:val="00F04AC5"/>
    <w:rsid w:val="00F054F5"/>
    <w:rsid w:val="00F06B1F"/>
    <w:rsid w:val="00F06BD9"/>
    <w:rsid w:val="00F10A47"/>
    <w:rsid w:val="00F1154A"/>
    <w:rsid w:val="00F12284"/>
    <w:rsid w:val="00F125FF"/>
    <w:rsid w:val="00F134C5"/>
    <w:rsid w:val="00F13A2D"/>
    <w:rsid w:val="00F14918"/>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1B9A"/>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F054F5"/>
    <w:rPr>
      <w:color w:val="800080"/>
      <w:u w:val="single"/>
    </w:rPr>
  </w:style>
  <w:style w:type="paragraph" w:customStyle="1" w:styleId="msonormal0">
    <w:name w:val="msonormal"/>
    <w:basedOn w:val="Normal"/>
    <w:rsid w:val="00F054F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F054F5"/>
    <w:pPr>
      <w:spacing w:before="100" w:beforeAutospacing="1" w:after="100" w:afterAutospacing="1" w:line="240" w:lineRule="auto"/>
    </w:pPr>
    <w:rPr>
      <w:rFonts w:ascii="Calibri" w:eastAsia="Times New Roman" w:hAnsi="Calibri" w:cs="Calibri"/>
      <w:color w:val="000000"/>
    </w:rPr>
  </w:style>
  <w:style w:type="paragraph" w:customStyle="1" w:styleId="xl66">
    <w:name w:val="xl66"/>
    <w:basedOn w:val="Normal"/>
    <w:rsid w:val="00F054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F054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F054F5"/>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9">
    <w:name w:val="xl69"/>
    <w:basedOn w:val="Normal"/>
    <w:rsid w:val="00F054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F054F5"/>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71">
    <w:name w:val="xl71"/>
    <w:basedOn w:val="Normal"/>
    <w:rsid w:val="00F054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sz w:val="18"/>
      <w:szCs w:val="18"/>
    </w:rPr>
  </w:style>
  <w:style w:type="paragraph" w:customStyle="1" w:styleId="xl72">
    <w:name w:val="xl72"/>
    <w:basedOn w:val="Normal"/>
    <w:rsid w:val="00F054F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F054F5"/>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4">
    <w:name w:val="xl74"/>
    <w:basedOn w:val="Normal"/>
    <w:rsid w:val="00F054F5"/>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A2102-50EC-4B73-8054-6A3C581CA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65</Pages>
  <Words>37899</Words>
  <Characters>216028</Characters>
  <Application>Microsoft Office Word</Application>
  <DocSecurity>0</DocSecurity>
  <Lines>1800</Lines>
  <Paragraphs>506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253421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259</cp:revision>
  <cp:lastPrinted>2026-07-31T13:23:00Z</cp:lastPrinted>
  <dcterms:created xsi:type="dcterms:W3CDTF">2024-06-07T08:26:00Z</dcterms:created>
  <dcterms:modified xsi:type="dcterms:W3CDTF">2026-08-03T13:35:00Z</dcterms:modified>
</cp:coreProperties>
</file>